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BAF" w14:textId="0433ADBB" w:rsidR="003A5688" w:rsidRPr="001C27A3" w:rsidRDefault="00B37D98" w:rsidP="002515B1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09</w:t>
      </w:r>
      <w:r w:rsidR="002515B1" w:rsidRPr="001C27A3">
        <w:rPr>
          <w:rFonts w:cs="Times New Roman"/>
          <w:sz w:val="24"/>
          <w:szCs w:val="24"/>
          <w:lang w:val="nb-NO"/>
        </w:rPr>
        <w:t xml:space="preserve"> </w:t>
      </w:r>
    </w:p>
    <w:p w14:paraId="19C77A06" w14:textId="77777777" w:rsidR="003A5688" w:rsidRPr="001C27A3" w:rsidRDefault="003A5688" w:rsidP="003A5688">
      <w:pPr>
        <w:ind w:left="2160" w:hanging="2160"/>
        <w:rPr>
          <w:rFonts w:cs="Times New Roman"/>
          <w:b/>
          <w:sz w:val="16"/>
          <w:szCs w:val="16"/>
          <w:lang w:val="nb-NO"/>
        </w:rPr>
      </w:pPr>
    </w:p>
    <w:tbl>
      <w:tblPr>
        <w:tblW w:w="9837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D84783" w:rsidRPr="001C27A3" w14:paraId="60B6AE74" w14:textId="77777777" w:rsidTr="006F5992">
        <w:trPr>
          <w:cantSplit/>
          <w:trHeight w:val="735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14A0FCAB" w14:textId="77777777" w:rsidR="003A5688" w:rsidRPr="001C27A3" w:rsidRDefault="003A5688" w:rsidP="007C4E37">
            <w:pPr>
              <w:jc w:val="center"/>
              <w:rPr>
                <w:rFonts w:cs="Times New Roman"/>
                <w:sz w:val="22"/>
                <w:szCs w:val="22"/>
                <w:lang w:val="nb-NO"/>
              </w:rPr>
            </w:pPr>
            <w:r w:rsidRPr="001C27A3">
              <w:rPr>
                <w:rFonts w:cs="Times New Roman"/>
                <w:noProof/>
                <w:sz w:val="22"/>
                <w:szCs w:val="22"/>
                <w:lang w:val="nb-NO"/>
              </w:rPr>
              <w:t>BỘ GIÁO DỤC VÀ ĐÀO TẠO</w:t>
            </w:r>
          </w:p>
          <w:p w14:paraId="7F09E058" w14:textId="77777777" w:rsidR="003A5688" w:rsidRPr="001C27A3" w:rsidRDefault="003A5688" w:rsidP="007C4E37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nb-NO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nb-NO"/>
              </w:rPr>
              <w:t>TRƯỜNG ĐẠI HỌC KINH TẾ - TÀI CHÍNH</w:t>
            </w:r>
          </w:p>
          <w:p w14:paraId="38F080F6" w14:textId="77777777" w:rsidR="003A5688" w:rsidRPr="001C27A3" w:rsidRDefault="003A5688" w:rsidP="007C4E37">
            <w:pPr>
              <w:jc w:val="center"/>
              <w:rPr>
                <w:rFonts w:cs="Times New Roman"/>
                <w:b/>
                <w:bCs/>
                <w:sz w:val="24"/>
                <w:szCs w:val="26"/>
                <w:lang w:val="nb-NO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nb-NO"/>
              </w:rPr>
              <w:t>THÀNH PHỐ HỒ CHÍ MINH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D9033E8" w14:textId="77777777" w:rsidR="003A5688" w:rsidRPr="001C27A3" w:rsidRDefault="003A5688" w:rsidP="007C4E3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nb-NO"/>
              </w:rPr>
            </w:pPr>
            <w:r w:rsidRPr="001C27A3">
              <w:rPr>
                <w:rFonts w:cs="Times New Roman"/>
                <w:b/>
                <w:bCs/>
                <w:sz w:val="22"/>
                <w:szCs w:val="22"/>
                <w:lang w:val="nb-NO"/>
              </w:rPr>
              <w:t>CỘNG HÒA XÃ HỘI CHỦ NGHĨA VIỆT NAM</w:t>
            </w:r>
          </w:p>
          <w:p w14:paraId="2024439E" w14:textId="77777777" w:rsidR="003A5688" w:rsidRPr="001C27A3" w:rsidRDefault="003A5688" w:rsidP="007C4E3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2A42D373" w14:textId="77777777" w:rsidR="003A5688" w:rsidRPr="001C27A3" w:rsidRDefault="00DD14D5" w:rsidP="007C4E37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1C27A3">
              <w:rPr>
                <w:rFonts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259B42" wp14:editId="6EC2203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11430</wp:posOffset>
                      </wp:positionV>
                      <wp:extent cx="1901190" cy="0"/>
                      <wp:effectExtent l="6985" t="5080" r="6350" b="13970"/>
                      <wp:wrapNone/>
                      <wp:docPr id="1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CE8E3" id="Line 7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.9pt" to="18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"/>
                  </w:pict>
                </mc:Fallback>
              </mc:AlternateContent>
            </w:r>
          </w:p>
        </w:tc>
      </w:tr>
    </w:tbl>
    <w:p w14:paraId="5B4F8383" w14:textId="77777777" w:rsidR="003A5688" w:rsidRPr="001C27A3" w:rsidRDefault="00DD14D5" w:rsidP="007C4E37">
      <w:pPr>
        <w:rPr>
          <w:rFonts w:cs="Times New Roman"/>
        </w:rPr>
      </w:pPr>
      <w:r w:rsidRPr="001C27A3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5AFE1B" wp14:editId="45D30BBA">
                <wp:simplePos x="0" y="0"/>
                <wp:positionH relativeFrom="column">
                  <wp:posOffset>1036955</wp:posOffset>
                </wp:positionH>
                <wp:positionV relativeFrom="paragraph">
                  <wp:posOffset>4445</wp:posOffset>
                </wp:positionV>
                <wp:extent cx="803910" cy="0"/>
                <wp:effectExtent l="12065" t="6985" r="12700" b="1206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3249" id="AutoShape 80" o:spid="_x0000_s1026" type="#_x0000_t32" style="position:absolute;margin-left:81.65pt;margin-top:.35pt;width:63.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ti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"/>
            </w:pict>
          </mc:Fallback>
        </mc:AlternateContent>
      </w:r>
    </w:p>
    <w:p w14:paraId="14751D99" w14:textId="77777777" w:rsidR="00DE0310" w:rsidRPr="001C27A3" w:rsidRDefault="003A5688" w:rsidP="007C4E37">
      <w:pPr>
        <w:autoSpaceDE/>
        <w:autoSpaceDN/>
        <w:jc w:val="center"/>
        <w:rPr>
          <w:rFonts w:cs="Times New Roman"/>
          <w:b/>
          <w:sz w:val="28"/>
        </w:rPr>
      </w:pPr>
      <w:r w:rsidRPr="001C27A3">
        <w:rPr>
          <w:rFonts w:cs="Times New Roman"/>
          <w:b/>
          <w:sz w:val="28"/>
        </w:rPr>
        <w:t>GIẤY XÁC NHẬN</w:t>
      </w:r>
    </w:p>
    <w:p w14:paraId="6BFD245C" w14:textId="77777777" w:rsidR="003A5688" w:rsidRPr="001C27A3" w:rsidRDefault="00DD14D5" w:rsidP="007C4E37">
      <w:pPr>
        <w:autoSpaceDE/>
        <w:autoSpaceDN/>
        <w:spacing w:after="240"/>
        <w:jc w:val="center"/>
        <w:rPr>
          <w:rFonts w:cs="Times New Roman"/>
          <w:b/>
          <w:sz w:val="28"/>
        </w:rPr>
      </w:pPr>
      <w:r w:rsidRPr="001C27A3">
        <w:rPr>
          <w:rFonts w:eastAsia="Calibri" w:cs="Times New Roman"/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75C812" wp14:editId="5D892AC9">
                <wp:simplePos x="0" y="0"/>
                <wp:positionH relativeFrom="column">
                  <wp:posOffset>2255520</wp:posOffset>
                </wp:positionH>
                <wp:positionV relativeFrom="paragraph">
                  <wp:posOffset>241300</wp:posOffset>
                </wp:positionV>
                <wp:extent cx="1367155" cy="0"/>
                <wp:effectExtent l="11430" t="9525" r="12065" b="952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3CC2" id="AutoShape 81" o:spid="_x0000_s1026" type="#_x0000_t32" style="position:absolute;margin-left:177.6pt;margin-top:19pt;width:107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5T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ZRor0&#10;MKPnvdcxNJpnoUGDcQXYVWprQ4n0qF7Ni6ZfHVK66ohqebR+Oxlwjh7JnUu4OANhdsNHzcCGQIDY&#10;rWNj+wAJfUDHOJTTbSj86BGFx+xh9phNpxj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"/>
            </w:pict>
          </mc:Fallback>
        </mc:AlternateContent>
      </w:r>
      <w:r w:rsidR="003A5688" w:rsidRPr="001C27A3">
        <w:rPr>
          <w:rFonts w:cs="Times New Roman"/>
          <w:b/>
          <w:sz w:val="28"/>
        </w:rPr>
        <w:t>Về việc giáo trình đã được điều chỉnh, hoàn thiện</w:t>
      </w:r>
    </w:p>
    <w:p w14:paraId="6968DCF3" w14:textId="77777777" w:rsidR="003A5688" w:rsidRPr="001C27A3" w:rsidRDefault="003A5688" w:rsidP="007C4E37">
      <w:pPr>
        <w:autoSpaceDE/>
        <w:autoSpaceDN/>
        <w:rPr>
          <w:rFonts w:eastAsia="Calibri" w:cs="Times New Roman"/>
          <w:b/>
          <w:szCs w:val="26"/>
          <w:lang w:val="nb-NO"/>
        </w:rPr>
      </w:pPr>
    </w:p>
    <w:p w14:paraId="76F1361C" w14:textId="77777777" w:rsidR="00871762" w:rsidRPr="001C27A3" w:rsidRDefault="00871762" w:rsidP="00871762">
      <w:pPr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 xml:space="preserve">Căn cứ Quyết định số ............./QĐ-UEF ngày .... tháng .... năm 20... của Hiệu trưởng </w:t>
      </w:r>
      <w:r w:rsidRPr="001C27A3">
        <w:rPr>
          <w:rFonts w:eastAsia="Calibri" w:cs="Times New Roman"/>
          <w:bCs/>
          <w:szCs w:val="26"/>
          <w:lang w:val="nb-NO"/>
        </w:rPr>
        <w:t xml:space="preserve">Trường Đại học Kinh tế - Tài chính Thành phố Hồ Chí Minh ban hành Quy định </w:t>
      </w:r>
      <w:r w:rsidRPr="001C27A3">
        <w:rPr>
          <w:rFonts w:cs="Times New Roman"/>
          <w:bCs/>
          <w:szCs w:val="26"/>
          <w:lang w:val="nb-NO"/>
        </w:rPr>
        <w:t>việc biên soạn, lựa chọn, thẩm định, duyệt và sử dụng giáo trình, tài liệu giảng dạy của Trường Đại học Kinh tế -Tài chính Thành phố Hồ Chí Minh;</w:t>
      </w:r>
    </w:p>
    <w:p w14:paraId="1EB5B63A" w14:textId="77777777" w:rsidR="003A5688" w:rsidRPr="001C27A3" w:rsidRDefault="00885975" w:rsidP="00871762">
      <w:pPr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 xml:space="preserve">Căn cứ Quyết định số ............./QĐ-UEF ngày .... tháng .... năm 20... của Hiệu trưởng </w:t>
      </w:r>
      <w:r w:rsidRPr="001C27A3">
        <w:rPr>
          <w:rFonts w:eastAsia="Calibri" w:cs="Times New Roman"/>
          <w:bCs/>
          <w:szCs w:val="26"/>
          <w:lang w:val="nb-NO"/>
        </w:rPr>
        <w:t>Trường Đại học Kinh tế - Tài chính Thành phố Hồ Chí Minh</w:t>
      </w:r>
      <w:r w:rsidRPr="001C27A3">
        <w:rPr>
          <w:rFonts w:eastAsia="Calibri" w:cs="Times New Roman"/>
          <w:szCs w:val="26"/>
          <w:lang w:val="nb-NO"/>
        </w:rPr>
        <w:t xml:space="preserve"> về việc thành lập Hội đồng thẩm định giáo trình;</w:t>
      </w:r>
    </w:p>
    <w:p w14:paraId="3C1C91D5" w14:textId="77777777" w:rsidR="00885975" w:rsidRPr="001C27A3" w:rsidRDefault="00885975" w:rsidP="00871762">
      <w:pPr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 xml:space="preserve">Căn cứ </w:t>
      </w:r>
      <w:r w:rsidR="007C4E37" w:rsidRPr="001C27A3">
        <w:rPr>
          <w:rFonts w:eastAsia="Calibri" w:cs="Times New Roman"/>
          <w:szCs w:val="26"/>
          <w:lang w:val="nb-NO"/>
        </w:rPr>
        <w:t>B</w:t>
      </w:r>
      <w:r w:rsidRPr="001C27A3">
        <w:rPr>
          <w:rFonts w:eastAsia="Calibri" w:cs="Times New Roman"/>
          <w:szCs w:val="26"/>
          <w:lang w:val="nb-NO"/>
        </w:rPr>
        <w:t xml:space="preserve">iên bản họp </w:t>
      </w:r>
      <w:r w:rsidR="00871762" w:rsidRPr="001C27A3">
        <w:rPr>
          <w:rFonts w:eastAsia="Calibri" w:cs="Times New Roman"/>
          <w:szCs w:val="26"/>
          <w:lang w:val="nb-NO"/>
        </w:rPr>
        <w:t>về việc</w:t>
      </w:r>
      <w:r w:rsidR="007C4E37" w:rsidRPr="001C27A3">
        <w:rPr>
          <w:rFonts w:eastAsia="Calibri" w:cs="Times New Roman"/>
          <w:szCs w:val="26"/>
          <w:lang w:val="nb-NO"/>
        </w:rPr>
        <w:t xml:space="preserve"> thẩm định giáo trình</w:t>
      </w:r>
      <w:r w:rsidR="00871762" w:rsidRPr="001C27A3">
        <w:rPr>
          <w:rFonts w:eastAsia="Calibri" w:cs="Times New Roman"/>
          <w:szCs w:val="26"/>
          <w:lang w:val="nb-NO"/>
        </w:rPr>
        <w:t xml:space="preserve"> </w:t>
      </w:r>
      <w:r w:rsidR="00660667" w:rsidRPr="001C27A3">
        <w:rPr>
          <w:rFonts w:eastAsia="Calibri" w:cs="Times New Roman"/>
          <w:szCs w:val="26"/>
          <w:lang w:val="nb-NO"/>
        </w:rPr>
        <w:t>...........</w:t>
      </w:r>
      <w:r w:rsidR="00871762" w:rsidRPr="001C27A3">
        <w:rPr>
          <w:rFonts w:eastAsia="Calibri" w:cs="Times New Roman"/>
          <w:szCs w:val="26"/>
          <w:lang w:val="nb-NO"/>
        </w:rPr>
        <w:t>...........</w:t>
      </w:r>
      <w:r w:rsidR="00660667" w:rsidRPr="001C27A3">
        <w:rPr>
          <w:rFonts w:eastAsia="Calibri" w:cs="Times New Roman"/>
          <w:szCs w:val="26"/>
          <w:lang w:val="nb-NO"/>
        </w:rPr>
        <w:t>.................</w:t>
      </w:r>
      <w:r w:rsidR="00871762" w:rsidRPr="001C27A3">
        <w:rPr>
          <w:rFonts w:eastAsia="Calibri" w:cs="Times New Roman"/>
          <w:szCs w:val="26"/>
          <w:lang w:val="nb-NO"/>
        </w:rPr>
        <w:t xml:space="preserve"> .....</w:t>
      </w:r>
      <w:r w:rsidR="00660667" w:rsidRPr="001C27A3">
        <w:rPr>
          <w:rFonts w:eastAsia="Calibri" w:cs="Times New Roman"/>
          <w:szCs w:val="26"/>
          <w:lang w:val="nb-NO"/>
        </w:rPr>
        <w:t>.............................</w:t>
      </w:r>
      <w:r w:rsidR="00871762" w:rsidRPr="001C27A3">
        <w:rPr>
          <w:rFonts w:eastAsia="Calibri" w:cs="Times New Roman"/>
          <w:szCs w:val="26"/>
          <w:lang w:val="nb-NO"/>
        </w:rPr>
        <w:t xml:space="preserve">... </w:t>
      </w:r>
      <w:r w:rsidR="007C4E37" w:rsidRPr="001C27A3">
        <w:rPr>
          <w:rFonts w:eastAsia="Calibri" w:cs="Times New Roman"/>
          <w:szCs w:val="26"/>
          <w:lang w:val="nb-NO"/>
        </w:rPr>
        <w:t xml:space="preserve"> ngày ... tháng ... năm 20...</w:t>
      </w:r>
      <w:r w:rsidR="00871762" w:rsidRPr="001C27A3">
        <w:rPr>
          <w:rFonts w:eastAsia="Calibri" w:cs="Times New Roman"/>
          <w:szCs w:val="26"/>
          <w:lang w:val="nb-NO"/>
        </w:rPr>
        <w:t xml:space="preserve"> của Hội đồng thẩm định giáo trình</w:t>
      </w:r>
      <w:r w:rsidR="007C4E37" w:rsidRPr="001C27A3">
        <w:rPr>
          <w:rFonts w:eastAsia="Calibri" w:cs="Times New Roman"/>
          <w:szCs w:val="26"/>
          <w:lang w:val="nb-NO"/>
        </w:rPr>
        <w:t>;</w:t>
      </w:r>
    </w:p>
    <w:p w14:paraId="2F136C26" w14:textId="77777777" w:rsidR="007C4E37" w:rsidRPr="001C27A3" w:rsidRDefault="007C4E37" w:rsidP="00871762">
      <w:pPr>
        <w:tabs>
          <w:tab w:val="right" w:leader="dot" w:pos="8789"/>
        </w:tabs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 xml:space="preserve">Tôi là: </w:t>
      </w:r>
      <w:r w:rsidRPr="001C27A3">
        <w:rPr>
          <w:rFonts w:eastAsia="Calibri" w:cs="Times New Roman"/>
          <w:szCs w:val="26"/>
          <w:lang w:val="nb-NO"/>
        </w:rPr>
        <w:tab/>
      </w:r>
    </w:p>
    <w:p w14:paraId="1728CA7E" w14:textId="77777777" w:rsidR="007C4E37" w:rsidRPr="001C27A3" w:rsidRDefault="007C4E37" w:rsidP="00871762">
      <w:pPr>
        <w:tabs>
          <w:tab w:val="right" w:leader="dot" w:pos="8789"/>
        </w:tabs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 xml:space="preserve">Ủy viên phản biện giáo trình: </w:t>
      </w:r>
      <w:r w:rsidRPr="001C27A3">
        <w:rPr>
          <w:rFonts w:eastAsia="Calibri" w:cs="Times New Roman"/>
          <w:szCs w:val="26"/>
          <w:lang w:val="nb-NO"/>
        </w:rPr>
        <w:tab/>
      </w:r>
    </w:p>
    <w:p w14:paraId="12ED11B4" w14:textId="77777777" w:rsidR="007C4E37" w:rsidRPr="001C27A3" w:rsidRDefault="007C4E37" w:rsidP="00871762">
      <w:pPr>
        <w:tabs>
          <w:tab w:val="right" w:leader="dot" w:pos="8789"/>
        </w:tabs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ab/>
      </w:r>
    </w:p>
    <w:p w14:paraId="2BCCD645" w14:textId="77777777" w:rsidR="007C4E37" w:rsidRPr="001C27A3" w:rsidRDefault="007C4E37" w:rsidP="00871762">
      <w:pPr>
        <w:tabs>
          <w:tab w:val="right" w:leader="dot" w:pos="8789"/>
        </w:tabs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>Xác nhận Ban biên soạn giáo trình đã hoàn thành việc điều chỉnh, hoàn thiện bản thảo giáo trình theo Biên bản của Hội đồng thẩm định.</w:t>
      </w:r>
    </w:p>
    <w:p w14:paraId="6C44F187" w14:textId="77777777" w:rsidR="007C4E37" w:rsidRPr="001C27A3" w:rsidRDefault="007C4E37" w:rsidP="00871762">
      <w:pPr>
        <w:tabs>
          <w:tab w:val="right" w:leader="dot" w:pos="8789"/>
        </w:tabs>
        <w:autoSpaceDE/>
        <w:autoSpaceDN/>
        <w:spacing w:after="120" w:line="312" w:lineRule="auto"/>
        <w:ind w:firstLine="567"/>
        <w:rPr>
          <w:rFonts w:eastAsia="Calibri" w:cs="Times New Roman"/>
          <w:szCs w:val="26"/>
          <w:lang w:val="nb-NO"/>
        </w:rPr>
      </w:pPr>
      <w:r w:rsidRPr="001C27A3">
        <w:rPr>
          <w:rFonts w:eastAsia="Calibri" w:cs="Times New Roman"/>
          <w:szCs w:val="26"/>
          <w:lang w:val="nb-NO"/>
        </w:rPr>
        <w:t>Tôi xin chịu trách nhiệm trước Hội đồng thẩm định về kết luận này./.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670"/>
      </w:tblGrid>
      <w:tr w:rsidR="007C4E37" w:rsidRPr="001C27A3" w14:paraId="19A9F9AE" w14:textId="77777777" w:rsidTr="00885C4F">
        <w:trPr>
          <w:trHeight w:val="776"/>
          <w:jc w:val="center"/>
        </w:trPr>
        <w:tc>
          <w:tcPr>
            <w:tcW w:w="3402" w:type="dxa"/>
            <w:shd w:val="clear" w:color="auto" w:fill="auto"/>
          </w:tcPr>
          <w:p w14:paraId="2BF2A76E" w14:textId="77777777" w:rsidR="007C4E37" w:rsidRPr="001C27A3" w:rsidRDefault="007C4E37" w:rsidP="006F5992">
            <w:pPr>
              <w:autoSpaceDE/>
              <w:autoSpaceDN/>
              <w:spacing w:line="26" w:lineRule="atLeast"/>
              <w:jc w:val="center"/>
              <w:rPr>
                <w:rFonts w:eastAsia="Calibri" w:cs="Times New Roman"/>
                <w:b/>
                <w:szCs w:val="26"/>
                <w:lang w:val="nb-NO"/>
              </w:rPr>
            </w:pPr>
          </w:p>
          <w:p w14:paraId="170DE348" w14:textId="77777777" w:rsidR="007C4E37" w:rsidRPr="001C27A3" w:rsidRDefault="007C4E37" w:rsidP="006F5992">
            <w:pPr>
              <w:autoSpaceDE/>
              <w:autoSpaceDN/>
              <w:spacing w:line="26" w:lineRule="atLeast"/>
              <w:jc w:val="center"/>
              <w:rPr>
                <w:rFonts w:eastAsia="Calibri" w:cs="Times New Roman"/>
                <w:b/>
                <w:szCs w:val="26"/>
                <w:lang w:val="nb-NO"/>
              </w:rPr>
            </w:pPr>
            <w:r w:rsidRPr="001C27A3">
              <w:rPr>
                <w:rFonts w:eastAsia="Calibri" w:cs="Times New Roman"/>
                <w:b/>
                <w:szCs w:val="26"/>
                <w:lang w:val="nb-NO"/>
              </w:rPr>
              <w:t>Chủ tịch Hội đồng</w:t>
            </w:r>
          </w:p>
        </w:tc>
        <w:tc>
          <w:tcPr>
            <w:tcW w:w="5670" w:type="dxa"/>
            <w:shd w:val="clear" w:color="auto" w:fill="auto"/>
          </w:tcPr>
          <w:p w14:paraId="0AD4FD1A" w14:textId="77777777" w:rsidR="007C4E37" w:rsidRPr="001C27A3" w:rsidRDefault="007C4E37" w:rsidP="006F5992">
            <w:pPr>
              <w:autoSpaceDE/>
              <w:autoSpaceDN/>
              <w:spacing w:line="26" w:lineRule="atLeast"/>
              <w:jc w:val="center"/>
              <w:rPr>
                <w:rFonts w:eastAsia="Calibri" w:cs="Times New Roman"/>
                <w:i/>
                <w:szCs w:val="26"/>
                <w:lang w:val="nb-NO"/>
              </w:rPr>
            </w:pPr>
            <w:r w:rsidRPr="001C27A3">
              <w:rPr>
                <w:rFonts w:eastAsia="Calibri" w:cs="Times New Roman"/>
                <w:i/>
                <w:szCs w:val="26"/>
                <w:lang w:val="nb-NO"/>
              </w:rPr>
              <w:t>Thành phố Hồ Chí Minh, ngày ... tháng ... năm 20...</w:t>
            </w:r>
          </w:p>
          <w:p w14:paraId="27FE8DE9" w14:textId="77777777" w:rsidR="007C4E37" w:rsidRPr="001C27A3" w:rsidRDefault="007C4E37" w:rsidP="006F5992">
            <w:pPr>
              <w:autoSpaceDE/>
              <w:autoSpaceDN/>
              <w:spacing w:line="26" w:lineRule="atLeast"/>
              <w:jc w:val="center"/>
              <w:rPr>
                <w:rFonts w:eastAsia="Calibri" w:cs="Times New Roman"/>
                <w:b/>
                <w:szCs w:val="26"/>
                <w:lang w:val="nb-NO"/>
              </w:rPr>
            </w:pPr>
            <w:r w:rsidRPr="001C27A3">
              <w:rPr>
                <w:rFonts w:eastAsia="Calibri" w:cs="Times New Roman"/>
                <w:b/>
                <w:szCs w:val="26"/>
                <w:lang w:val="nb-NO"/>
              </w:rPr>
              <w:t>Ủy viên phản biện</w:t>
            </w:r>
          </w:p>
          <w:p w14:paraId="6B96F7B6" w14:textId="77777777" w:rsidR="007C4E37" w:rsidRPr="001C27A3" w:rsidRDefault="007C4E37" w:rsidP="006F5992">
            <w:pPr>
              <w:autoSpaceDE/>
              <w:autoSpaceDN/>
              <w:spacing w:line="26" w:lineRule="atLeast"/>
              <w:jc w:val="center"/>
              <w:rPr>
                <w:rFonts w:eastAsia="Calibri" w:cs="Times New Roman"/>
                <w:i/>
                <w:szCs w:val="26"/>
                <w:lang w:val="nb-NO"/>
              </w:rPr>
            </w:pPr>
          </w:p>
        </w:tc>
      </w:tr>
    </w:tbl>
    <w:p w14:paraId="5F20B0DD" w14:textId="77777777" w:rsidR="00E708E7" w:rsidRPr="00D84783" w:rsidRDefault="00E708E7" w:rsidP="00576832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</w:p>
    <w:sectPr w:rsidR="00E708E7" w:rsidRPr="00D84783" w:rsidSect="00576832">
      <w:headerReference w:type="firs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491F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6832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08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7</cp:revision>
  <cp:lastPrinted>2023-01-09T02:46:00Z</cp:lastPrinted>
  <dcterms:created xsi:type="dcterms:W3CDTF">2023-02-01T08:12:00Z</dcterms:created>
  <dcterms:modified xsi:type="dcterms:W3CDTF">2023-02-09T07:56:00Z</dcterms:modified>
</cp:coreProperties>
</file>