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9B" w:rsidRDefault="0001319B" w:rsidP="0001319B">
      <w:pPr>
        <w:tabs>
          <w:tab w:val="left" w:pos="270"/>
        </w:tabs>
        <w:spacing w:beforeLines="40" w:before="96" w:afterLines="40" w:after="9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Thông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tin </w:t>
      </w:r>
      <w:proofErr w:type="spellStart"/>
      <w:r>
        <w:rPr>
          <w:rFonts w:ascii="Times New Roman" w:hAnsi="Times New Roman"/>
          <w:b/>
          <w:sz w:val="24"/>
          <w:szCs w:val="24"/>
        </w:rPr>
        <w:t>bài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viết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và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thông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tin </w:t>
      </w:r>
      <w:proofErr w:type="spellStart"/>
      <w:r>
        <w:rPr>
          <w:rFonts w:ascii="Times New Roman" w:hAnsi="Times New Roman"/>
          <w:b/>
          <w:sz w:val="24"/>
          <w:szCs w:val="24"/>
        </w:rPr>
        <w:t>tác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giả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7"/>
        <w:gridCol w:w="6770"/>
      </w:tblGrid>
      <w:tr w:rsidR="0001319B" w:rsidTr="00A64B18">
        <w:tc>
          <w:tcPr>
            <w:tcW w:w="2628" w:type="dxa"/>
          </w:tcPr>
          <w:p w:rsidR="0001319B" w:rsidRPr="00E42AA0" w:rsidRDefault="0001319B" w:rsidP="00A64B18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Ngày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gửi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bài</w:t>
            </w:r>
            <w:proofErr w:type="spellEnd"/>
          </w:p>
        </w:tc>
        <w:tc>
          <w:tcPr>
            <w:tcW w:w="6992" w:type="dxa"/>
          </w:tcPr>
          <w:p w:rsidR="0001319B" w:rsidRDefault="0001319B" w:rsidP="00A64B18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b/>
                <w:sz w:val="24"/>
                <w:szCs w:val="24"/>
              </w:rPr>
            </w:pPr>
          </w:p>
        </w:tc>
      </w:tr>
      <w:tr w:rsidR="0001319B" w:rsidTr="00A64B18">
        <w:tc>
          <w:tcPr>
            <w:tcW w:w="2628" w:type="dxa"/>
          </w:tcPr>
          <w:p w:rsidR="0001319B" w:rsidRPr="00E42AA0" w:rsidRDefault="0001319B" w:rsidP="00A64B18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tác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gia</w:t>
            </w:r>
            <w:proofErr w:type="spellEnd"/>
            <w:r>
              <w:rPr>
                <w:sz w:val="24"/>
                <w:szCs w:val="24"/>
              </w:rPr>
              <w:t>̉</w:t>
            </w:r>
          </w:p>
        </w:tc>
        <w:tc>
          <w:tcPr>
            <w:tcW w:w="6992" w:type="dxa"/>
          </w:tcPr>
          <w:p w:rsidR="0001319B" w:rsidRDefault="0001319B" w:rsidP="00A64B18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b/>
                <w:sz w:val="24"/>
                <w:szCs w:val="24"/>
              </w:rPr>
            </w:pPr>
          </w:p>
        </w:tc>
      </w:tr>
      <w:tr w:rsidR="0001319B" w:rsidTr="00A64B18">
        <w:tc>
          <w:tcPr>
            <w:tcW w:w="2628" w:type="dxa"/>
          </w:tcPr>
          <w:p w:rsidR="0001319B" w:rsidRPr="00E42AA0" w:rsidRDefault="0001319B" w:rsidP="00A64B18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Học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hàm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học</w:t>
            </w:r>
            <w:proofErr w:type="spellEnd"/>
            <w:r>
              <w:rPr>
                <w:sz w:val="24"/>
                <w:szCs w:val="24"/>
              </w:rPr>
              <w:t xml:space="preserve"> vị</w:t>
            </w:r>
          </w:p>
        </w:tc>
        <w:tc>
          <w:tcPr>
            <w:tcW w:w="6992" w:type="dxa"/>
          </w:tcPr>
          <w:p w:rsidR="0001319B" w:rsidRDefault="0001319B" w:rsidP="00A64B18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b/>
                <w:sz w:val="24"/>
                <w:szCs w:val="24"/>
              </w:rPr>
            </w:pPr>
          </w:p>
        </w:tc>
      </w:tr>
      <w:tr w:rsidR="0001319B" w:rsidTr="00A64B18">
        <w:tc>
          <w:tcPr>
            <w:tcW w:w="2628" w:type="dxa"/>
            <w:tcBorders>
              <w:bottom w:val="single" w:sz="4" w:space="0" w:color="auto"/>
            </w:tcBorders>
          </w:tcPr>
          <w:p w:rsidR="0001319B" w:rsidRPr="00E42AA0" w:rsidRDefault="0001319B" w:rsidP="00A64B18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Nơi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tác</w:t>
            </w:r>
            <w:proofErr w:type="spellEnd"/>
          </w:p>
        </w:tc>
        <w:tc>
          <w:tcPr>
            <w:tcW w:w="6992" w:type="dxa"/>
            <w:tcBorders>
              <w:bottom w:val="single" w:sz="4" w:space="0" w:color="auto"/>
            </w:tcBorders>
          </w:tcPr>
          <w:p w:rsidR="0001319B" w:rsidRDefault="0001319B" w:rsidP="00A64B18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b/>
                <w:sz w:val="24"/>
                <w:szCs w:val="24"/>
              </w:rPr>
            </w:pPr>
          </w:p>
        </w:tc>
      </w:tr>
      <w:tr w:rsidR="0001319B" w:rsidTr="00A64B18">
        <w:tc>
          <w:tcPr>
            <w:tcW w:w="2628" w:type="dxa"/>
            <w:tcBorders>
              <w:bottom w:val="nil"/>
            </w:tcBorders>
          </w:tcPr>
          <w:p w:rsidR="0001319B" w:rsidRPr="00E42AA0" w:rsidRDefault="0001319B" w:rsidP="00A64B18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Thông</w:t>
            </w:r>
            <w:proofErr w:type="spellEnd"/>
            <w:r>
              <w:rPr>
                <w:sz w:val="24"/>
                <w:szCs w:val="24"/>
              </w:rPr>
              <w:t xml:space="preserve"> tin </w:t>
            </w:r>
            <w:proofErr w:type="spellStart"/>
            <w:r>
              <w:rPr>
                <w:sz w:val="24"/>
                <w:szCs w:val="24"/>
              </w:rPr>
              <w:t>liên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lạc</w:t>
            </w:r>
            <w:proofErr w:type="spellEnd"/>
          </w:p>
        </w:tc>
        <w:tc>
          <w:tcPr>
            <w:tcW w:w="6992" w:type="dxa"/>
            <w:tcBorders>
              <w:bottom w:val="nil"/>
            </w:tcBorders>
          </w:tcPr>
          <w:p w:rsidR="0001319B" w:rsidRDefault="0001319B" w:rsidP="00A64B18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b/>
                <w:sz w:val="24"/>
                <w:szCs w:val="24"/>
              </w:rPr>
            </w:pPr>
          </w:p>
        </w:tc>
      </w:tr>
      <w:tr w:rsidR="0001319B" w:rsidTr="00A64B18">
        <w:tc>
          <w:tcPr>
            <w:tcW w:w="2628" w:type="dxa"/>
            <w:tcBorders>
              <w:top w:val="nil"/>
              <w:bottom w:val="nil"/>
            </w:tcBorders>
          </w:tcPr>
          <w:p w:rsidR="0001319B" w:rsidRPr="00E42AA0" w:rsidRDefault="0001319B" w:rsidP="00A64B18">
            <w:pPr>
              <w:tabs>
                <w:tab w:val="left" w:pos="270"/>
              </w:tabs>
              <w:spacing w:beforeLines="40" w:before="96" w:afterLines="40" w:after="96"/>
              <w:ind w:firstLine="27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Địa</w:t>
            </w:r>
            <w:proofErr w:type="spellEnd"/>
            <w:r>
              <w:rPr>
                <w:sz w:val="24"/>
                <w:szCs w:val="24"/>
              </w:rPr>
              <w:t xml:space="preserve"> chỉ</w:t>
            </w:r>
          </w:p>
        </w:tc>
        <w:tc>
          <w:tcPr>
            <w:tcW w:w="6992" w:type="dxa"/>
            <w:tcBorders>
              <w:top w:val="nil"/>
              <w:bottom w:val="nil"/>
            </w:tcBorders>
          </w:tcPr>
          <w:p w:rsidR="0001319B" w:rsidRDefault="0001319B" w:rsidP="00A64B18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b/>
                <w:sz w:val="24"/>
                <w:szCs w:val="24"/>
              </w:rPr>
            </w:pPr>
          </w:p>
        </w:tc>
      </w:tr>
      <w:tr w:rsidR="0001319B" w:rsidTr="00A64B18">
        <w:tc>
          <w:tcPr>
            <w:tcW w:w="2628" w:type="dxa"/>
            <w:tcBorders>
              <w:top w:val="nil"/>
              <w:bottom w:val="nil"/>
            </w:tcBorders>
          </w:tcPr>
          <w:p w:rsidR="0001319B" w:rsidRDefault="0001319B" w:rsidP="00A64B18">
            <w:pPr>
              <w:tabs>
                <w:tab w:val="left" w:pos="270"/>
              </w:tabs>
              <w:spacing w:beforeLines="40" w:before="96" w:afterLines="40" w:after="96"/>
              <w:ind w:firstLine="27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6992" w:type="dxa"/>
            <w:tcBorders>
              <w:top w:val="nil"/>
              <w:bottom w:val="nil"/>
            </w:tcBorders>
          </w:tcPr>
          <w:p w:rsidR="0001319B" w:rsidRDefault="0001319B" w:rsidP="00A64B18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b/>
                <w:sz w:val="24"/>
                <w:szCs w:val="24"/>
              </w:rPr>
            </w:pPr>
          </w:p>
        </w:tc>
      </w:tr>
      <w:tr w:rsidR="0001319B" w:rsidTr="00A64B18">
        <w:tc>
          <w:tcPr>
            <w:tcW w:w="2628" w:type="dxa"/>
            <w:tcBorders>
              <w:top w:val="nil"/>
            </w:tcBorders>
          </w:tcPr>
          <w:p w:rsidR="0001319B" w:rsidRPr="00E42AA0" w:rsidRDefault="0001319B" w:rsidP="00A64B18">
            <w:pPr>
              <w:tabs>
                <w:tab w:val="left" w:pos="270"/>
              </w:tabs>
              <w:spacing w:beforeLines="40" w:before="96" w:afterLines="40" w:after="96"/>
              <w:ind w:firstLine="270"/>
              <w:jc w:val="both"/>
              <w:rPr>
                <w:sz w:val="24"/>
                <w:szCs w:val="24"/>
              </w:rPr>
            </w:pPr>
            <w:proofErr w:type="spellStart"/>
            <w:r w:rsidRPr="00E42AA0">
              <w:rPr>
                <w:sz w:val="24"/>
                <w:szCs w:val="24"/>
              </w:rPr>
              <w:t>Điện</w:t>
            </w:r>
            <w:proofErr w:type="spellEnd"/>
            <w:r w:rsidRPr="00E42AA0">
              <w:rPr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sz w:val="24"/>
                <w:szCs w:val="24"/>
              </w:rPr>
              <w:t>thoại</w:t>
            </w:r>
            <w:proofErr w:type="spellEnd"/>
          </w:p>
        </w:tc>
        <w:tc>
          <w:tcPr>
            <w:tcW w:w="6992" w:type="dxa"/>
            <w:tcBorders>
              <w:top w:val="nil"/>
            </w:tcBorders>
          </w:tcPr>
          <w:p w:rsidR="0001319B" w:rsidRDefault="0001319B" w:rsidP="00A64B18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b/>
                <w:sz w:val="24"/>
                <w:szCs w:val="24"/>
              </w:rPr>
            </w:pPr>
          </w:p>
        </w:tc>
      </w:tr>
      <w:tr w:rsidR="0001319B" w:rsidTr="00A64B18">
        <w:tc>
          <w:tcPr>
            <w:tcW w:w="2628" w:type="dxa"/>
          </w:tcPr>
          <w:p w:rsidR="0001319B" w:rsidRPr="00E42AA0" w:rsidRDefault="0001319B" w:rsidP="00A64B18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sz w:val="24"/>
                <w:szCs w:val="24"/>
              </w:rPr>
            </w:pPr>
            <w:proofErr w:type="spellStart"/>
            <w:r w:rsidRPr="00E42AA0">
              <w:rPr>
                <w:sz w:val="24"/>
                <w:szCs w:val="24"/>
              </w:rPr>
              <w:t>Lĩnh</w:t>
            </w:r>
            <w:proofErr w:type="spellEnd"/>
            <w:r w:rsidRPr="00E42AA0">
              <w:rPr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sz w:val="24"/>
                <w:szCs w:val="24"/>
              </w:rPr>
              <w:t>vực</w:t>
            </w:r>
            <w:proofErr w:type="spellEnd"/>
            <w:r w:rsidRPr="00E42AA0">
              <w:rPr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sz w:val="24"/>
                <w:szCs w:val="24"/>
              </w:rPr>
              <w:t>nghiên</w:t>
            </w:r>
            <w:proofErr w:type="spellEnd"/>
            <w:r w:rsidRPr="00E42AA0">
              <w:rPr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sz w:val="24"/>
                <w:szCs w:val="24"/>
              </w:rPr>
              <w:t>cứu</w:t>
            </w:r>
            <w:proofErr w:type="spellEnd"/>
            <w:r w:rsidRPr="00E42AA0">
              <w:rPr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sz w:val="24"/>
                <w:szCs w:val="24"/>
              </w:rPr>
              <w:t>sâu</w:t>
            </w:r>
            <w:proofErr w:type="spellEnd"/>
            <w:r w:rsidRPr="00E42AA0">
              <w:rPr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sz w:val="24"/>
                <w:szCs w:val="24"/>
              </w:rPr>
              <w:t>của</w:t>
            </w:r>
            <w:proofErr w:type="spellEnd"/>
            <w:r w:rsidRPr="00E42AA0">
              <w:rPr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sz w:val="24"/>
                <w:szCs w:val="24"/>
              </w:rPr>
              <w:t>tác</w:t>
            </w:r>
            <w:proofErr w:type="spellEnd"/>
            <w:r w:rsidRPr="00E42AA0">
              <w:rPr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sz w:val="24"/>
                <w:szCs w:val="24"/>
              </w:rPr>
              <w:t>gia</w:t>
            </w:r>
            <w:proofErr w:type="spellEnd"/>
            <w:r w:rsidRPr="00E42AA0">
              <w:rPr>
                <w:sz w:val="24"/>
                <w:szCs w:val="24"/>
              </w:rPr>
              <w:t>̉:</w:t>
            </w:r>
          </w:p>
        </w:tc>
        <w:tc>
          <w:tcPr>
            <w:tcW w:w="6992" w:type="dxa"/>
          </w:tcPr>
          <w:p w:rsidR="0001319B" w:rsidRDefault="0001319B" w:rsidP="00A64B18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b/>
                <w:sz w:val="24"/>
                <w:szCs w:val="24"/>
              </w:rPr>
            </w:pPr>
          </w:p>
        </w:tc>
      </w:tr>
      <w:tr w:rsidR="0001319B" w:rsidTr="00A64B18">
        <w:tc>
          <w:tcPr>
            <w:tcW w:w="2628" w:type="dxa"/>
          </w:tcPr>
          <w:p w:rsidR="0001319B" w:rsidRPr="00E42AA0" w:rsidRDefault="0001319B" w:rsidP="00A64B18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sz w:val="24"/>
                <w:szCs w:val="24"/>
              </w:rPr>
            </w:pPr>
            <w:proofErr w:type="spellStart"/>
            <w:r w:rsidRPr="00E42AA0">
              <w:rPr>
                <w:sz w:val="24"/>
                <w:szCs w:val="24"/>
              </w:rPr>
              <w:t>Tên</w:t>
            </w:r>
            <w:proofErr w:type="spellEnd"/>
            <w:r w:rsidRPr="00E42AA0">
              <w:rPr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sz w:val="24"/>
                <w:szCs w:val="24"/>
              </w:rPr>
              <w:t>bài</w:t>
            </w:r>
            <w:proofErr w:type="spellEnd"/>
            <w:r w:rsidRPr="00E42AA0">
              <w:rPr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sz w:val="24"/>
                <w:szCs w:val="24"/>
              </w:rPr>
              <w:t>viết</w:t>
            </w:r>
            <w:proofErr w:type="spellEnd"/>
          </w:p>
        </w:tc>
        <w:tc>
          <w:tcPr>
            <w:tcW w:w="6992" w:type="dxa"/>
          </w:tcPr>
          <w:p w:rsidR="0001319B" w:rsidRDefault="0001319B" w:rsidP="00A64B18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b/>
                <w:sz w:val="24"/>
                <w:szCs w:val="24"/>
              </w:rPr>
            </w:pPr>
          </w:p>
        </w:tc>
      </w:tr>
      <w:tr w:rsidR="0001319B" w:rsidTr="00A64B18">
        <w:tc>
          <w:tcPr>
            <w:tcW w:w="2628" w:type="dxa"/>
          </w:tcPr>
          <w:p w:rsidR="0001319B" w:rsidRPr="00E42AA0" w:rsidRDefault="0001319B" w:rsidP="00A64B18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sz w:val="24"/>
                <w:szCs w:val="24"/>
              </w:rPr>
            </w:pPr>
            <w:proofErr w:type="spellStart"/>
            <w:r w:rsidRPr="00E42AA0">
              <w:rPr>
                <w:sz w:val="24"/>
                <w:szCs w:val="24"/>
              </w:rPr>
              <w:t>Thuộc</w:t>
            </w:r>
            <w:proofErr w:type="spellEnd"/>
            <w:r w:rsidRPr="00E42AA0">
              <w:rPr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sz w:val="24"/>
                <w:szCs w:val="24"/>
              </w:rPr>
              <w:t>chu</w:t>
            </w:r>
            <w:proofErr w:type="spellEnd"/>
            <w:r w:rsidRPr="00E42AA0">
              <w:rPr>
                <w:sz w:val="24"/>
                <w:szCs w:val="24"/>
              </w:rPr>
              <w:t xml:space="preserve">̉ </w:t>
            </w:r>
            <w:proofErr w:type="spellStart"/>
            <w:r w:rsidRPr="00E42AA0">
              <w:rPr>
                <w:sz w:val="24"/>
                <w:szCs w:val="24"/>
              </w:rPr>
              <w:t>đê</w:t>
            </w:r>
            <w:proofErr w:type="spellEnd"/>
            <w:r w:rsidRPr="00E42AA0">
              <w:rPr>
                <w:sz w:val="24"/>
                <w:szCs w:val="24"/>
              </w:rPr>
              <w:t>̀ (</w:t>
            </w:r>
            <w:proofErr w:type="spellStart"/>
            <w:r w:rsidRPr="00E42AA0">
              <w:rPr>
                <w:sz w:val="24"/>
                <w:szCs w:val="24"/>
              </w:rPr>
              <w:t>chọn</w:t>
            </w:r>
            <w:proofErr w:type="spellEnd"/>
            <w:r w:rsidRPr="00E42AA0">
              <w:rPr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sz w:val="24"/>
                <w:szCs w:val="24"/>
              </w:rPr>
              <w:t>trong</w:t>
            </w:r>
            <w:proofErr w:type="spellEnd"/>
            <w:r w:rsidRPr="00E42AA0">
              <w:rPr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sz w:val="24"/>
                <w:szCs w:val="24"/>
              </w:rPr>
              <w:t>nội</w:t>
            </w:r>
            <w:proofErr w:type="spellEnd"/>
            <w:r w:rsidRPr="00E42AA0">
              <w:rPr>
                <w:sz w:val="24"/>
                <w:szCs w:val="24"/>
              </w:rPr>
              <w:t xml:space="preserve"> dung </w:t>
            </w:r>
            <w:proofErr w:type="spellStart"/>
            <w:r w:rsidRPr="00E42AA0">
              <w:rPr>
                <w:sz w:val="24"/>
                <w:szCs w:val="24"/>
              </w:rPr>
              <w:t>gợi</w:t>
            </w:r>
            <w:proofErr w:type="spellEnd"/>
            <w:r w:rsidRPr="00E42AA0">
              <w:rPr>
                <w:sz w:val="24"/>
                <w:szCs w:val="24"/>
              </w:rPr>
              <w:t xml:space="preserve"> ý </w:t>
            </w:r>
            <w:proofErr w:type="spellStart"/>
            <w:r w:rsidRPr="00E42AA0">
              <w:rPr>
                <w:sz w:val="24"/>
                <w:szCs w:val="24"/>
              </w:rPr>
              <w:t>của</w:t>
            </w:r>
            <w:proofErr w:type="spellEnd"/>
            <w:r w:rsidRPr="00E42AA0">
              <w:rPr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sz w:val="24"/>
                <w:szCs w:val="24"/>
              </w:rPr>
              <w:t>thư</w:t>
            </w:r>
            <w:proofErr w:type="spellEnd"/>
            <w:r w:rsidRPr="00E42AA0">
              <w:rPr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sz w:val="24"/>
                <w:szCs w:val="24"/>
              </w:rPr>
              <w:t>mời</w:t>
            </w:r>
            <w:proofErr w:type="spellEnd"/>
            <w:r w:rsidRPr="00E42AA0">
              <w:rPr>
                <w:sz w:val="24"/>
                <w:szCs w:val="24"/>
              </w:rPr>
              <w:t>)</w:t>
            </w:r>
          </w:p>
        </w:tc>
        <w:tc>
          <w:tcPr>
            <w:tcW w:w="6992" w:type="dxa"/>
          </w:tcPr>
          <w:p w:rsidR="0001319B" w:rsidRDefault="0001319B" w:rsidP="00A64B18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b/>
                <w:sz w:val="24"/>
                <w:szCs w:val="24"/>
              </w:rPr>
            </w:pPr>
          </w:p>
        </w:tc>
      </w:tr>
      <w:tr w:rsidR="0001319B" w:rsidTr="00A64B18">
        <w:tc>
          <w:tcPr>
            <w:tcW w:w="2628" w:type="dxa"/>
          </w:tcPr>
          <w:p w:rsidR="0001319B" w:rsidRPr="00E42AA0" w:rsidRDefault="0001319B" w:rsidP="00A64B18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sz w:val="24"/>
                <w:szCs w:val="24"/>
              </w:rPr>
            </w:pPr>
            <w:proofErr w:type="spellStart"/>
            <w:r w:rsidRPr="00E42AA0">
              <w:rPr>
                <w:sz w:val="24"/>
                <w:szCs w:val="24"/>
              </w:rPr>
              <w:t>Lĩnh</w:t>
            </w:r>
            <w:proofErr w:type="spellEnd"/>
            <w:r w:rsidRPr="00E42AA0">
              <w:rPr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sz w:val="24"/>
                <w:szCs w:val="24"/>
              </w:rPr>
              <w:t>vực</w:t>
            </w:r>
            <w:proofErr w:type="spellEnd"/>
            <w:r w:rsidRPr="00E42AA0">
              <w:rPr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sz w:val="24"/>
                <w:szCs w:val="24"/>
              </w:rPr>
              <w:t>nghiên</w:t>
            </w:r>
            <w:proofErr w:type="spellEnd"/>
            <w:r w:rsidRPr="00E42AA0">
              <w:rPr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sz w:val="24"/>
                <w:szCs w:val="24"/>
              </w:rPr>
              <w:t>cứu</w:t>
            </w:r>
            <w:proofErr w:type="spellEnd"/>
            <w:r w:rsidRPr="00E42AA0">
              <w:rPr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sz w:val="24"/>
                <w:szCs w:val="24"/>
              </w:rPr>
              <w:t>của</w:t>
            </w:r>
            <w:proofErr w:type="spellEnd"/>
            <w:r w:rsidRPr="00E42AA0">
              <w:rPr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sz w:val="24"/>
                <w:szCs w:val="24"/>
              </w:rPr>
              <w:t>bài</w:t>
            </w:r>
            <w:proofErr w:type="spellEnd"/>
            <w:r w:rsidRPr="00E42AA0">
              <w:rPr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sz w:val="24"/>
                <w:szCs w:val="24"/>
              </w:rPr>
              <w:t>viết</w:t>
            </w:r>
            <w:proofErr w:type="spellEnd"/>
          </w:p>
        </w:tc>
        <w:tc>
          <w:tcPr>
            <w:tcW w:w="6992" w:type="dxa"/>
          </w:tcPr>
          <w:p w:rsidR="0001319B" w:rsidRDefault="0001319B" w:rsidP="00A64B18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b/>
                <w:sz w:val="24"/>
                <w:szCs w:val="24"/>
              </w:rPr>
            </w:pPr>
          </w:p>
        </w:tc>
      </w:tr>
      <w:tr w:rsidR="0001319B" w:rsidTr="00A64B18">
        <w:tc>
          <w:tcPr>
            <w:tcW w:w="2628" w:type="dxa"/>
          </w:tcPr>
          <w:p w:rsidR="0001319B" w:rsidRPr="00E42AA0" w:rsidRDefault="0001319B" w:rsidP="00A64B18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sz w:val="24"/>
                <w:szCs w:val="24"/>
              </w:rPr>
            </w:pPr>
            <w:proofErr w:type="spellStart"/>
            <w:r w:rsidRPr="00E42AA0">
              <w:rPr>
                <w:sz w:val="24"/>
                <w:szCs w:val="24"/>
              </w:rPr>
              <w:t>Sô</w:t>
            </w:r>
            <w:proofErr w:type="spellEnd"/>
            <w:r w:rsidRPr="00E42AA0">
              <w:rPr>
                <w:sz w:val="24"/>
                <w:szCs w:val="24"/>
              </w:rPr>
              <w:t xml:space="preserve">́ </w:t>
            </w:r>
            <w:proofErr w:type="spellStart"/>
            <w:r w:rsidRPr="00E42AA0">
              <w:rPr>
                <w:sz w:val="24"/>
                <w:szCs w:val="24"/>
              </w:rPr>
              <w:t>tư</w:t>
            </w:r>
            <w:proofErr w:type="spellEnd"/>
            <w:r w:rsidRPr="00E42AA0">
              <w:rPr>
                <w:sz w:val="24"/>
                <w:szCs w:val="24"/>
              </w:rPr>
              <w:t xml:space="preserve">̀ </w:t>
            </w:r>
            <w:proofErr w:type="spellStart"/>
            <w:r w:rsidRPr="00E42AA0">
              <w:rPr>
                <w:sz w:val="24"/>
                <w:szCs w:val="24"/>
              </w:rPr>
              <w:t>của</w:t>
            </w:r>
            <w:proofErr w:type="spellEnd"/>
            <w:r w:rsidRPr="00E42AA0">
              <w:rPr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sz w:val="24"/>
                <w:szCs w:val="24"/>
              </w:rPr>
              <w:t>bài</w:t>
            </w:r>
            <w:proofErr w:type="spellEnd"/>
            <w:r w:rsidRPr="00E42AA0">
              <w:rPr>
                <w:sz w:val="24"/>
                <w:szCs w:val="24"/>
              </w:rPr>
              <w:t xml:space="preserve"> </w:t>
            </w:r>
            <w:proofErr w:type="spellStart"/>
            <w:r w:rsidRPr="00E42AA0">
              <w:rPr>
                <w:sz w:val="24"/>
                <w:szCs w:val="24"/>
              </w:rPr>
              <w:t>viết</w:t>
            </w:r>
            <w:proofErr w:type="spellEnd"/>
          </w:p>
        </w:tc>
        <w:tc>
          <w:tcPr>
            <w:tcW w:w="6992" w:type="dxa"/>
          </w:tcPr>
          <w:p w:rsidR="0001319B" w:rsidRDefault="0001319B" w:rsidP="00A64B18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b/>
                <w:sz w:val="24"/>
                <w:szCs w:val="24"/>
              </w:rPr>
            </w:pPr>
          </w:p>
        </w:tc>
      </w:tr>
      <w:tr w:rsidR="0001319B" w:rsidTr="00A64B18">
        <w:tc>
          <w:tcPr>
            <w:tcW w:w="2628" w:type="dxa"/>
          </w:tcPr>
          <w:p w:rsidR="0001319B" w:rsidRPr="00E42AA0" w:rsidRDefault="0001319B" w:rsidP="00A64B18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Một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đoạn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viết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ngắn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khoảng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  <w:lang w:val="vi-VN"/>
              </w:rPr>
              <w:t>-10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dòng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mô</w:t>
            </w:r>
            <w:proofErr w:type="spellEnd"/>
            <w:r>
              <w:rPr>
                <w:sz w:val="24"/>
                <w:szCs w:val="24"/>
              </w:rPr>
              <w:t xml:space="preserve"> tả </w:t>
            </w:r>
            <w:proofErr w:type="spellStart"/>
            <w:r>
              <w:rPr>
                <w:sz w:val="24"/>
                <w:szCs w:val="24"/>
              </w:rPr>
              <w:t>bối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cảnh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xuất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xư</w:t>
            </w:r>
            <w:proofErr w:type="spellEnd"/>
            <w:r>
              <w:rPr>
                <w:sz w:val="24"/>
                <w:szCs w:val="24"/>
              </w:rPr>
              <w:t xml:space="preserve">́ </w:t>
            </w:r>
            <w:proofErr w:type="spellStart"/>
            <w:r>
              <w:rPr>
                <w:sz w:val="24"/>
                <w:szCs w:val="24"/>
              </w:rPr>
              <w:t>bài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viết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những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đóng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góp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mới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vào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lĩnh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vực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nghiên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cứu</w:t>
            </w:r>
            <w:proofErr w:type="spellEnd"/>
          </w:p>
        </w:tc>
        <w:tc>
          <w:tcPr>
            <w:tcW w:w="6992" w:type="dxa"/>
          </w:tcPr>
          <w:p w:rsidR="0001319B" w:rsidRDefault="0001319B" w:rsidP="00A64B18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67D35" w:rsidRDefault="00467D35">
      <w:bookmarkStart w:id="0" w:name="_GoBack"/>
      <w:bookmarkEnd w:id="0"/>
    </w:p>
    <w:sectPr w:rsidR="00467D35" w:rsidSect="00D16D99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9B"/>
    <w:rsid w:val="0001319B"/>
    <w:rsid w:val="00467D35"/>
    <w:rsid w:val="00D1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D05EE-8FDF-4DB5-B724-ED3DF0EC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19B"/>
    <w:pPr>
      <w:spacing w:before="0"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19B"/>
    <w:pPr>
      <w:spacing w:before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Ha-KHCN</dc:creator>
  <cp:keywords/>
  <dc:description/>
  <cp:lastModifiedBy>Ha-KHCN</cp:lastModifiedBy>
  <cp:revision>1</cp:revision>
  <dcterms:created xsi:type="dcterms:W3CDTF">2020-06-17T02:29:00Z</dcterms:created>
  <dcterms:modified xsi:type="dcterms:W3CDTF">2020-06-17T02:30:00Z</dcterms:modified>
</cp:coreProperties>
</file>