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4B46" w14:textId="77777777" w:rsidR="00224779" w:rsidRDefault="00D83232" w:rsidP="00D83232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bài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viết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tác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6809"/>
      </w:tblGrid>
      <w:tr w:rsidR="00E42AA0" w14:paraId="7D1EFFF3" w14:textId="77777777" w:rsidTr="00E42AA0">
        <w:tc>
          <w:tcPr>
            <w:tcW w:w="2628" w:type="dxa"/>
          </w:tcPr>
          <w:p w14:paraId="7D4193A5" w14:textId="77777777" w:rsidR="00E42AA0" w:rsidRP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Ngày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gửi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bài</w:t>
            </w:r>
            <w:proofErr w:type="spellEnd"/>
          </w:p>
        </w:tc>
        <w:tc>
          <w:tcPr>
            <w:tcW w:w="6992" w:type="dxa"/>
          </w:tcPr>
          <w:p w14:paraId="57CA0B43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42ABA91A" w14:textId="77777777" w:rsidTr="00E42AA0">
        <w:tc>
          <w:tcPr>
            <w:tcW w:w="2628" w:type="dxa"/>
          </w:tcPr>
          <w:p w14:paraId="294DFBB9" w14:textId="77777777" w:rsidR="00E42AA0" w:rsidRP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tác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̉</w:t>
            </w:r>
          </w:p>
        </w:tc>
        <w:tc>
          <w:tcPr>
            <w:tcW w:w="6992" w:type="dxa"/>
          </w:tcPr>
          <w:p w14:paraId="2FBEB828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57B481C9" w14:textId="77777777" w:rsidTr="00E42AA0">
        <w:tc>
          <w:tcPr>
            <w:tcW w:w="2628" w:type="dxa"/>
          </w:tcPr>
          <w:p w14:paraId="4E832ABA" w14:textId="77777777" w:rsidR="00E42AA0" w:rsidRP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hàm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vị</w:t>
            </w:r>
          </w:p>
        </w:tc>
        <w:tc>
          <w:tcPr>
            <w:tcW w:w="6992" w:type="dxa"/>
          </w:tcPr>
          <w:p w14:paraId="190B0B12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6062A28A" w14:textId="77777777" w:rsidTr="00E42AA0">
        <w:tc>
          <w:tcPr>
            <w:tcW w:w="2628" w:type="dxa"/>
            <w:tcBorders>
              <w:bottom w:val="single" w:sz="4" w:space="0" w:color="auto"/>
            </w:tcBorders>
          </w:tcPr>
          <w:p w14:paraId="42E3EA77" w14:textId="77777777" w:rsidR="00E42AA0" w:rsidRP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tác</w:t>
            </w:r>
            <w:proofErr w:type="spellEnd"/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14:paraId="3CA6A708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18B860F3" w14:textId="77777777" w:rsidTr="00E42AA0">
        <w:tc>
          <w:tcPr>
            <w:tcW w:w="2628" w:type="dxa"/>
            <w:tcBorders>
              <w:bottom w:val="nil"/>
            </w:tcBorders>
          </w:tcPr>
          <w:p w14:paraId="430270A8" w14:textId="77777777" w:rsidR="00E42AA0" w:rsidRP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lạc</w:t>
            </w:r>
            <w:proofErr w:type="spellEnd"/>
          </w:p>
        </w:tc>
        <w:tc>
          <w:tcPr>
            <w:tcW w:w="6992" w:type="dxa"/>
            <w:tcBorders>
              <w:bottom w:val="nil"/>
            </w:tcBorders>
          </w:tcPr>
          <w:p w14:paraId="4FA8C5C8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650CBE42" w14:textId="77777777" w:rsidTr="00E42AA0">
        <w:tc>
          <w:tcPr>
            <w:tcW w:w="2628" w:type="dxa"/>
            <w:tcBorders>
              <w:top w:val="nil"/>
              <w:bottom w:val="nil"/>
            </w:tcBorders>
          </w:tcPr>
          <w:p w14:paraId="746C1534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Địa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chỉ</w:t>
            </w:r>
          </w:p>
        </w:tc>
        <w:tc>
          <w:tcPr>
            <w:tcW w:w="6992" w:type="dxa"/>
            <w:tcBorders>
              <w:top w:val="nil"/>
              <w:bottom w:val="nil"/>
            </w:tcBorders>
          </w:tcPr>
          <w:p w14:paraId="71765E4E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6478247D" w14:textId="77777777" w:rsidTr="00E42AA0">
        <w:tc>
          <w:tcPr>
            <w:tcW w:w="2628" w:type="dxa"/>
            <w:tcBorders>
              <w:top w:val="nil"/>
              <w:bottom w:val="nil"/>
            </w:tcBorders>
          </w:tcPr>
          <w:p w14:paraId="34EBE7C8" w14:textId="77777777" w:rsid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992" w:type="dxa"/>
            <w:tcBorders>
              <w:top w:val="nil"/>
              <w:bottom w:val="nil"/>
            </w:tcBorders>
          </w:tcPr>
          <w:p w14:paraId="5927BC85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68392CA8" w14:textId="77777777" w:rsidTr="00E42AA0">
        <w:tc>
          <w:tcPr>
            <w:tcW w:w="2628" w:type="dxa"/>
            <w:tcBorders>
              <w:top w:val="nil"/>
            </w:tcBorders>
          </w:tcPr>
          <w:p w14:paraId="701CB802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Điện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thoại</w:t>
            </w:r>
            <w:proofErr w:type="spellEnd"/>
          </w:p>
        </w:tc>
        <w:tc>
          <w:tcPr>
            <w:tcW w:w="6992" w:type="dxa"/>
            <w:tcBorders>
              <w:top w:val="nil"/>
            </w:tcBorders>
          </w:tcPr>
          <w:p w14:paraId="18CC1473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37AD721A" w14:textId="77777777" w:rsidTr="00E42AA0">
        <w:tc>
          <w:tcPr>
            <w:tcW w:w="2628" w:type="dxa"/>
          </w:tcPr>
          <w:p w14:paraId="747321AA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Lĩnh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vực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cứu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sâu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tác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>̉:</w:t>
            </w:r>
          </w:p>
        </w:tc>
        <w:tc>
          <w:tcPr>
            <w:tcW w:w="6992" w:type="dxa"/>
          </w:tcPr>
          <w:p w14:paraId="7FDF6187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62438618" w14:textId="77777777" w:rsidTr="00E42AA0">
        <w:tc>
          <w:tcPr>
            <w:tcW w:w="2628" w:type="dxa"/>
          </w:tcPr>
          <w:p w14:paraId="13FF253E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bài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14:paraId="3E446E2D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15F2ACA4" w14:textId="77777777" w:rsidTr="00E42AA0">
        <w:tc>
          <w:tcPr>
            <w:tcW w:w="2628" w:type="dxa"/>
          </w:tcPr>
          <w:p w14:paraId="537C2713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Thuộc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chu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̉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đê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>̀ (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chọn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nội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gợi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ý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92" w:type="dxa"/>
          </w:tcPr>
          <w:p w14:paraId="5CF3F45E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5A21DA40" w14:textId="77777777" w:rsidTr="00E42AA0">
        <w:tc>
          <w:tcPr>
            <w:tcW w:w="2628" w:type="dxa"/>
          </w:tcPr>
          <w:p w14:paraId="19D5D809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Lĩnh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vực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cứu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bài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14:paraId="3BCD9D8C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14DCFEC6" w14:textId="77777777" w:rsidTr="00E42AA0">
        <w:tc>
          <w:tcPr>
            <w:tcW w:w="2628" w:type="dxa"/>
          </w:tcPr>
          <w:p w14:paraId="5FBEB3A6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Sô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bài</w:t>
            </w:r>
            <w:proofErr w:type="spellEnd"/>
            <w:r w:rsidRPr="00E42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rFonts w:ascii="Times New Roman" w:hAnsi="Times New Roman"/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14:paraId="31FEBE73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AA0" w14:paraId="3187979F" w14:textId="77777777" w:rsidTr="00E42AA0">
        <w:tc>
          <w:tcPr>
            <w:tcW w:w="2628" w:type="dxa"/>
          </w:tcPr>
          <w:p w14:paraId="7D269FDB" w14:textId="77777777" w:rsidR="00E42AA0" w:rsidRPr="00E42AA0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Một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đoạn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ngắn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khoảng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C30A6">
              <w:rPr>
                <w:rFonts w:ascii="Times New Roman" w:hAnsi="Times New Roman"/>
                <w:sz w:val="24"/>
                <w:szCs w:val="24"/>
                <w:lang w:val="vi-VN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dòng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tả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bối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xuất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bài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những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đóng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góp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mới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vào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lĩnh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vực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cứu</w:t>
            </w:r>
            <w:proofErr w:type="spellEnd"/>
          </w:p>
        </w:tc>
        <w:tc>
          <w:tcPr>
            <w:tcW w:w="6992" w:type="dxa"/>
          </w:tcPr>
          <w:p w14:paraId="4DCFA206" w14:textId="77777777" w:rsidR="00E42AA0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39D087A1" w14:textId="77777777" w:rsidR="00E42AA0" w:rsidRPr="00FF6224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b/>
          <w:sz w:val="24"/>
          <w:szCs w:val="24"/>
        </w:rPr>
      </w:pPr>
    </w:p>
    <w:p w14:paraId="0FEFEF4D" w14:textId="77777777" w:rsidR="00224779" w:rsidRDefault="00224779" w:rsidP="00224779">
      <w:pPr>
        <w:pStyle w:val="ListParagraph"/>
        <w:tabs>
          <w:tab w:val="left" w:pos="270"/>
        </w:tabs>
        <w:spacing w:beforeLines="40" w:before="96" w:afterLines="40" w:after="96"/>
        <w:ind w:left="284"/>
        <w:jc w:val="both"/>
        <w:rPr>
          <w:rFonts w:ascii="Times New Roman" w:hAnsi="Times New Roman"/>
          <w:sz w:val="24"/>
          <w:szCs w:val="24"/>
        </w:rPr>
      </w:pPr>
    </w:p>
    <w:p w14:paraId="02BC1F37" w14:textId="77777777" w:rsidR="00224779" w:rsidRDefault="00224779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060623FA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349EDAA1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4D3634C9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3393D99A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4A0FAB2E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5626F36E" w14:textId="77777777" w:rsidR="00E42AA0" w:rsidRDefault="00E42AA0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p w14:paraId="2F559622" w14:textId="77777777" w:rsidR="00224779" w:rsidRPr="00224779" w:rsidRDefault="00224779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79">
        <w:rPr>
          <w:rFonts w:ascii="Times New Roman" w:hAnsi="Times New Roman" w:cs="Times New Roman"/>
          <w:b/>
          <w:sz w:val="32"/>
          <w:szCs w:val="32"/>
        </w:rPr>
        <w:lastRenderedPageBreak/>
        <w:t>&lt;TỰA BÀI VIẾT&gt;</w:t>
      </w:r>
      <w:r w:rsidRPr="00224779">
        <w:rPr>
          <w:rStyle w:val="CommentReference"/>
          <w:rFonts w:ascii="Times New Roman" w:hAnsi="Times New Roman" w:cs="Times New Roman"/>
          <w:b/>
          <w:sz w:val="32"/>
          <w:szCs w:val="32"/>
        </w:rPr>
        <w:commentReference w:id="1"/>
      </w:r>
    </w:p>
    <w:p w14:paraId="016D61A9" w14:textId="77777777" w:rsidR="00224779" w:rsidRDefault="00224779" w:rsidP="008C1701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sz w:val="24"/>
          <w:szCs w:val="24"/>
        </w:rPr>
      </w:pPr>
    </w:p>
    <w:p w14:paraId="5C48328F" w14:textId="77777777" w:rsidR="00224779" w:rsidRPr="00FF757C" w:rsidRDefault="00191A7B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FF757C">
        <w:rPr>
          <w:rFonts w:ascii="Times New Roman" w:hAnsi="Times New Roman" w:cs="Times New Roman"/>
          <w:sz w:val="24"/>
          <w:szCs w:val="24"/>
        </w:rPr>
        <w:t xml:space="preserve">   </w:t>
      </w:r>
      <w:commentRangeEnd w:id="2"/>
      <w:r w:rsidRPr="00FF757C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Pr="00FF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918F" w14:textId="77777777" w:rsidR="00224779" w:rsidRPr="00FF757C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sz w:val="24"/>
          <w:szCs w:val="24"/>
        </w:rPr>
        <w:t>Tóm</w:t>
      </w:r>
      <w:proofErr w:type="spellEnd"/>
      <w:r w:rsidRPr="00FF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sz w:val="24"/>
          <w:szCs w:val="24"/>
        </w:rPr>
        <w:t>tắt</w:t>
      </w:r>
      <w:proofErr w:type="spellEnd"/>
      <w:r w:rsidRPr="00FF757C">
        <w:rPr>
          <w:rFonts w:ascii="Times New Roman" w:hAnsi="Times New Roman" w:cs="Times New Roman"/>
          <w:sz w:val="24"/>
          <w:szCs w:val="24"/>
        </w:rPr>
        <w:t xml:space="preserve"> (Abstract) </w:t>
      </w:r>
      <w:r w:rsidRPr="00FF757C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</w:p>
    <w:p w14:paraId="2184F8B0" w14:textId="77777777" w:rsidR="00224779" w:rsidRPr="00FF757C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3455" w14:textId="77777777" w:rsidR="00191A7B" w:rsidRPr="00FF757C" w:rsidRDefault="00191A7B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F757C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FF757C">
        <w:rPr>
          <w:rFonts w:ascii="Times New Roman" w:hAnsi="Times New Roman" w:cs="Times New Roman"/>
          <w:sz w:val="24"/>
          <w:szCs w:val="24"/>
        </w:rPr>
        <w:t>khóa</w:t>
      </w:r>
      <w:proofErr w:type="spellEnd"/>
      <w:r w:rsidRPr="00FF757C">
        <w:rPr>
          <w:rFonts w:ascii="Times New Roman" w:hAnsi="Times New Roman" w:cs="Times New Roman"/>
          <w:sz w:val="24"/>
          <w:szCs w:val="24"/>
        </w:rPr>
        <w:t xml:space="preserve"> (Keywords) </w:t>
      </w:r>
      <w:commentRangeStart w:id="4"/>
      <w:r w:rsidRPr="00FF757C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Pr="00FF757C">
        <w:rPr>
          <w:rStyle w:val="CommentReference"/>
          <w:rFonts w:ascii="Times New Roman" w:hAnsi="Times New Roman" w:cs="Times New Roman"/>
          <w:sz w:val="24"/>
          <w:szCs w:val="24"/>
        </w:rPr>
        <w:commentReference w:id="4"/>
      </w:r>
    </w:p>
    <w:p w14:paraId="4AF563CA" w14:textId="77777777" w:rsidR="00224779" w:rsidRPr="00FF757C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1E17" w14:textId="77777777" w:rsidR="00224779" w:rsidRPr="00FF757C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2CCD" w14:textId="77777777" w:rsidR="00191A7B" w:rsidRPr="00FF757C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Giới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thiệu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Đặt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vấn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đê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̀ (Introduction) </w:t>
      </w:r>
      <w:commentRangeStart w:id="5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5"/>
      <w:r w:rsidRPr="00FF757C">
        <w:rPr>
          <w:rStyle w:val="CommentReference"/>
          <w:rFonts w:ascii="Times New Roman" w:hAnsi="Times New Roman" w:cs="Times New Roman"/>
          <w:b/>
          <w:sz w:val="24"/>
          <w:szCs w:val="24"/>
        </w:rPr>
        <w:commentReference w:id="5"/>
      </w:r>
    </w:p>
    <w:p w14:paraId="69488325" w14:textId="77777777" w:rsidR="00191A7B" w:rsidRPr="00FF757C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Cơ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̉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thuyết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pháp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nghiên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cứu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(Literature review/Theoretical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framwork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and Methods)</w:t>
      </w:r>
      <w:r w:rsidR="00FB16C5"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Start w:id="6"/>
      <w:r w:rsidR="00FB16C5" w:rsidRPr="00FF757C">
        <w:rPr>
          <w:rFonts w:ascii="Times New Roman" w:hAnsi="Times New Roman" w:cs="Times New Roman"/>
          <w:sz w:val="24"/>
          <w:szCs w:val="24"/>
        </w:rPr>
        <w:t xml:space="preserve">  </w:t>
      </w:r>
      <w:commentRangeEnd w:id="6"/>
      <w:r w:rsidR="00FB16C5" w:rsidRPr="00FF757C">
        <w:rPr>
          <w:rStyle w:val="CommentReference"/>
          <w:rFonts w:ascii="Times New Roman" w:hAnsi="Times New Roman" w:cs="Times New Roman"/>
          <w:sz w:val="24"/>
          <w:szCs w:val="24"/>
        </w:rPr>
        <w:commentReference w:id="6"/>
      </w:r>
    </w:p>
    <w:p w14:paraId="1DDC1802" w14:textId="77777777" w:rsidR="00191A7B" w:rsidRPr="00FF757C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C">
        <w:rPr>
          <w:rFonts w:ascii="Times New Roman" w:hAnsi="Times New Roman" w:cs="Times New Roman"/>
          <w:sz w:val="24"/>
          <w:szCs w:val="24"/>
        </w:rPr>
        <w:t>&lt;</w:t>
      </w:r>
      <w:commentRangeStart w:id="7"/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Tiêu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đề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cấp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commentRangeEnd w:id="7"/>
      <w:r w:rsidRPr="00FF757C">
        <w:rPr>
          <w:rStyle w:val="CommentReference"/>
          <w:rFonts w:ascii="Times New Roman" w:hAnsi="Times New Roman" w:cs="Times New Roman"/>
          <w:b/>
          <w:i/>
          <w:sz w:val="24"/>
          <w:szCs w:val="24"/>
        </w:rPr>
        <w:commentReference w:id="7"/>
      </w:r>
      <w:r w:rsidRPr="00FF757C">
        <w:rPr>
          <w:rFonts w:ascii="Times New Roman" w:hAnsi="Times New Roman" w:cs="Times New Roman"/>
          <w:sz w:val="24"/>
          <w:szCs w:val="24"/>
        </w:rPr>
        <w:t xml:space="preserve">&gt;  </w:t>
      </w:r>
    </w:p>
    <w:p w14:paraId="1F91B7FB" w14:textId="77777777" w:rsidR="00FB16C5" w:rsidRPr="00FF757C" w:rsidRDefault="00FB16C5" w:rsidP="00FF757C">
      <w:pPr>
        <w:pStyle w:val="ListParagraph"/>
        <w:numPr>
          <w:ilvl w:val="2"/>
          <w:numId w:val="3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8"/>
      <w:r w:rsidRPr="00FF757C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Tiêu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2&gt;</w:t>
      </w:r>
      <w:commentRangeEnd w:id="8"/>
      <w:r w:rsidRPr="00FF757C">
        <w:rPr>
          <w:rStyle w:val="CommentReference"/>
          <w:rFonts w:ascii="Times New Roman" w:hAnsi="Times New Roman" w:cs="Times New Roman"/>
          <w:sz w:val="24"/>
          <w:szCs w:val="24"/>
        </w:rPr>
        <w:commentReference w:id="8"/>
      </w:r>
    </w:p>
    <w:p w14:paraId="344BD4F4" w14:textId="77777777" w:rsidR="00FB16C5" w:rsidRPr="00FF757C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C355407" w14:textId="77777777" w:rsidR="00191A7B" w:rsidRPr="00FF757C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thảo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luận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(Results and Discussion)</w:t>
      </w:r>
    </w:p>
    <w:p w14:paraId="04E58403" w14:textId="77777777" w:rsidR="00FB16C5" w:rsidRPr="00FF757C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C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Tiêu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đề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i/>
          <w:sz w:val="24"/>
          <w:szCs w:val="24"/>
        </w:rPr>
        <w:t>cấp</w:t>
      </w:r>
      <w:proofErr w:type="spellEnd"/>
      <w:r w:rsidRPr="00FF757C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F757C">
        <w:rPr>
          <w:rFonts w:ascii="Times New Roman" w:hAnsi="Times New Roman" w:cs="Times New Roman"/>
          <w:sz w:val="24"/>
          <w:szCs w:val="24"/>
        </w:rPr>
        <w:t xml:space="preserve"> &gt;  </w:t>
      </w:r>
    </w:p>
    <w:p w14:paraId="7406170B" w14:textId="77777777" w:rsidR="00FB16C5" w:rsidRPr="00FF757C" w:rsidRDefault="00FB16C5" w:rsidP="00FF757C">
      <w:pPr>
        <w:pStyle w:val="ListParagraph"/>
        <w:numPr>
          <w:ilvl w:val="2"/>
          <w:numId w:val="3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FF757C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Tiêu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FF75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FF757C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28AEE46D" w14:textId="77777777" w:rsidR="00FB16C5" w:rsidRPr="00FF757C" w:rsidRDefault="00FB16C5" w:rsidP="00FF757C">
      <w:pPr>
        <w:pStyle w:val="ListParagraph"/>
        <w:numPr>
          <w:ilvl w:val="2"/>
          <w:numId w:val="3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</w:p>
    <w:p w14:paraId="587E04EF" w14:textId="77777777" w:rsidR="00191A7B" w:rsidRPr="00FF757C" w:rsidRDefault="00191A7B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5902EC5" w14:textId="77777777" w:rsidR="00191A7B" w:rsidRPr="00FF757C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luận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Khuyến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nghi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giải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pháp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Conclutions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or/and Policy implications)</w:t>
      </w:r>
    </w:p>
    <w:p w14:paraId="375F35A0" w14:textId="77777777" w:rsidR="00191A7B" w:rsidRPr="00FF757C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910EB" w14:textId="77777777" w:rsidR="00191A7B" w:rsidRPr="00FF757C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Tài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liệu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57C">
        <w:rPr>
          <w:rFonts w:ascii="Times New Roman" w:hAnsi="Times New Roman" w:cs="Times New Roman"/>
          <w:b/>
          <w:sz w:val="24"/>
          <w:szCs w:val="24"/>
        </w:rPr>
        <w:t>khảo</w:t>
      </w:r>
      <w:proofErr w:type="spellEnd"/>
      <w:r w:rsidRPr="00FF757C">
        <w:rPr>
          <w:rFonts w:ascii="Times New Roman" w:hAnsi="Times New Roman" w:cs="Times New Roman"/>
          <w:b/>
          <w:sz w:val="24"/>
          <w:szCs w:val="24"/>
        </w:rPr>
        <w:t xml:space="preserve"> (Reference)</w:t>
      </w:r>
      <w:r w:rsidR="008C1701" w:rsidRPr="00FF757C">
        <w:rPr>
          <w:rStyle w:val="CommentReference"/>
          <w:rFonts w:ascii="Times New Roman" w:hAnsi="Times New Roman" w:cs="Times New Roman"/>
          <w:b/>
          <w:sz w:val="24"/>
          <w:szCs w:val="24"/>
        </w:rPr>
        <w:commentReference w:id="9"/>
      </w:r>
    </w:p>
    <w:sectPr w:rsidR="00191A7B" w:rsidRPr="00FF757C" w:rsidSect="00191A7B">
      <w:pgSz w:w="12240" w:h="15840" w:code="1"/>
      <w:pgMar w:top="1134" w:right="1418" w:bottom="1134" w:left="1418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ocodon" w:date="2018-10-18T08:08:00Z" w:initials="985142984">
    <w:p w14:paraId="5D07B179" w14:textId="77777777" w:rsidR="00224779" w:rsidRDefault="00224779">
      <w:pPr>
        <w:pStyle w:val="CommentText"/>
      </w:pPr>
      <w:r>
        <w:rPr>
          <w:rStyle w:val="CommentReference"/>
        </w:rPr>
        <w:annotationRef/>
      </w:r>
    </w:p>
    <w:p w14:paraId="0B305F6E" w14:textId="77777777" w:rsidR="00224779" w:rsidRDefault="00224779">
      <w:pPr>
        <w:pStyle w:val="CommentText"/>
      </w:pP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̀ 10 </w:t>
      </w:r>
      <w:proofErr w:type="spellStart"/>
      <w:r>
        <w:rPr>
          <w:rFonts w:ascii="Times New Roman" w:hAnsi="Times New Roman"/>
          <w:sz w:val="24"/>
          <w:szCs w:val="24"/>
        </w:rPr>
        <w:t>đến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phản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tiếp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nội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bài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viết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trình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bày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bằng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thư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tiếng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Việt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Anh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được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viết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4C25">
        <w:rPr>
          <w:rFonts w:ascii="Times New Roman" w:hAnsi="Times New Roman"/>
          <w:b/>
          <w:sz w:val="24"/>
          <w:szCs w:val="24"/>
        </w:rPr>
        <w:t>IN HOA, IN ĐẬM, CANH GIỮA TRANG</w:t>
      </w:r>
    </w:p>
  </w:comment>
  <w:comment w:id="2" w:author="saocodon" w:date="2018-10-18T08:20:00Z" w:initials="985142984">
    <w:p w14:paraId="59C9A4B9" w14:textId="77777777" w:rsidR="00191A7B" w:rsidRDefault="00191A7B">
      <w:pPr>
        <w:pStyle w:val="CommentText"/>
      </w:pPr>
      <w:r>
        <w:rPr>
          <w:rStyle w:val="CommentReference"/>
        </w:rPr>
        <w:annotationRef/>
      </w:r>
    </w:p>
    <w:p w14:paraId="27C13C07" w14:textId="77777777" w:rsidR="00191A7B" w:rsidRDefault="00191A7B">
      <w:pPr>
        <w:pStyle w:val="CommentText"/>
      </w:pPr>
      <w:proofErr w:type="spellStart"/>
      <w:r>
        <w:rPr>
          <w:rFonts w:ascii="Times New Roman" w:hAnsi="Times New Roman"/>
          <w:sz w:val="24"/>
          <w:szCs w:val="24"/>
        </w:rPr>
        <w:t>Đô</w:t>
      </w:r>
      <w:proofErr w:type="spellEnd"/>
      <w:r>
        <w:rPr>
          <w:rFonts w:ascii="Times New Roman" w:hAnsi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/>
          <w:sz w:val="24"/>
          <w:szCs w:val="24"/>
        </w:rPr>
        <w:t>dài</w:t>
      </w:r>
      <w:proofErr w:type="spellEnd"/>
      <w:r>
        <w:rPr>
          <w:rFonts w:ascii="Times New Roman" w:hAnsi="Times New Roman"/>
          <w:sz w:val="24"/>
          <w:szCs w:val="24"/>
        </w:rPr>
        <w:t xml:space="preserve"> 8-15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A4,</w:t>
      </w:r>
      <w:r w:rsidRPr="005E3D3B">
        <w:rPr>
          <w:rFonts w:ascii="Times New Roman" w:hAnsi="Times New Roman"/>
          <w:sz w:val="24"/>
          <w:szCs w:val="24"/>
        </w:rPr>
        <w:t xml:space="preserve"> </w:t>
      </w:r>
      <w:r w:rsidRPr="0020376E">
        <w:rPr>
          <w:rFonts w:ascii="Times New Roman" w:hAnsi="Times New Roman"/>
          <w:sz w:val="24"/>
          <w:szCs w:val="24"/>
        </w:rPr>
        <w:t xml:space="preserve">font </w:t>
      </w:r>
      <w:proofErr w:type="spellStart"/>
      <w:r w:rsidRPr="0020376E">
        <w:rPr>
          <w:rFonts w:ascii="Times New Roman" w:hAnsi="Times New Roman"/>
          <w:sz w:val="24"/>
          <w:szCs w:val="24"/>
        </w:rPr>
        <w:t>chữ</w:t>
      </w:r>
      <w:proofErr w:type="spellEnd"/>
      <w:r w:rsidRPr="0020376E">
        <w:rPr>
          <w:rFonts w:ascii="Times New Roman" w:hAnsi="Times New Roman"/>
          <w:sz w:val="24"/>
          <w:szCs w:val="24"/>
        </w:rPr>
        <w:t xml:space="preserve">: Time New Roman, </w:t>
      </w:r>
      <w:proofErr w:type="spellStart"/>
      <w:r w:rsidRPr="0020376E">
        <w:rPr>
          <w:rFonts w:ascii="Times New Roman" w:hAnsi="Times New Roman"/>
          <w:sz w:val="24"/>
          <w:szCs w:val="24"/>
        </w:rPr>
        <w:t>cỡ</w:t>
      </w:r>
      <w:proofErr w:type="spellEnd"/>
      <w:r w:rsidRPr="0020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6E">
        <w:rPr>
          <w:rFonts w:ascii="Times New Roman" w:hAnsi="Times New Roman"/>
          <w:sz w:val="24"/>
          <w:szCs w:val="24"/>
        </w:rPr>
        <w:t>chữ</w:t>
      </w:r>
      <w:proofErr w:type="spellEnd"/>
      <w:r>
        <w:rPr>
          <w:rFonts w:ascii="Times New Roman" w:hAnsi="Times New Roman"/>
          <w:sz w:val="24"/>
          <w:szCs w:val="24"/>
        </w:rPr>
        <w:t xml:space="preserve"> 12, </w:t>
      </w:r>
      <w:proofErr w:type="spellStart"/>
      <w:r>
        <w:rPr>
          <w:rFonts w:ascii="Times New Roman" w:hAnsi="Times New Roman"/>
          <w:sz w:val="24"/>
          <w:szCs w:val="24"/>
        </w:rPr>
        <w:t>canh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lê</w:t>
      </w:r>
      <w:proofErr w:type="spellEnd"/>
      <w:r>
        <w:rPr>
          <w:rFonts w:ascii="Times New Roman" w:hAnsi="Times New Roman"/>
          <w:sz w:val="24"/>
          <w:szCs w:val="24"/>
        </w:rPr>
        <w:t>̀: 2,5cm</w:t>
      </w:r>
      <w:r w:rsidRPr="00203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76E">
        <w:rPr>
          <w:rFonts w:ascii="Times New Roman" w:hAnsi="Times New Roman"/>
          <w:sz w:val="24"/>
          <w:szCs w:val="24"/>
        </w:rPr>
        <w:t>cách</w:t>
      </w:r>
      <w:proofErr w:type="spellEnd"/>
      <w:r w:rsidRPr="0020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6E">
        <w:rPr>
          <w:rFonts w:ascii="Times New Roman" w:hAnsi="Times New Roman"/>
          <w:sz w:val="24"/>
          <w:szCs w:val="24"/>
        </w:rPr>
        <w:t>dòng</w:t>
      </w:r>
      <w:proofErr w:type="spellEnd"/>
      <w:r w:rsidRPr="0020376E">
        <w:rPr>
          <w:rFonts w:ascii="Times New Roman" w:hAnsi="Times New Roman"/>
          <w:sz w:val="24"/>
          <w:szCs w:val="24"/>
        </w:rPr>
        <w:t xml:space="preserve"> 1,5</w:t>
      </w:r>
    </w:p>
  </w:comment>
  <w:comment w:id="3" w:author="saocodon" w:date="2018-10-18T08:11:00Z" w:initials="985142984">
    <w:p w14:paraId="3B28A4D2" w14:textId="77777777" w:rsidR="00224779" w:rsidRDefault="00224779">
      <w:pPr>
        <w:pStyle w:val="CommentText"/>
      </w:pPr>
      <w:r>
        <w:rPr>
          <w:rStyle w:val="CommentReference"/>
        </w:rPr>
        <w:annotationRef/>
      </w:r>
    </w:p>
    <w:p w14:paraId="2147E2AF" w14:textId="77777777" w:rsidR="00191A7B" w:rsidRDefault="00191A7B">
      <w:pPr>
        <w:pStyle w:val="CommentText"/>
      </w:pPr>
      <w:proofErr w:type="spellStart"/>
      <w:r>
        <w:rPr>
          <w:rFonts w:ascii="Times New Roman" w:hAnsi="Times New Roman"/>
          <w:sz w:val="24"/>
          <w:szCs w:val="24"/>
        </w:rPr>
        <w:t>Một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đoạn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(150 – 200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̀) </w:t>
      </w:r>
      <w:proofErr w:type="spellStart"/>
      <w:r>
        <w:rPr>
          <w:rFonts w:ascii="Times New Roman" w:hAnsi="Times New Roman"/>
          <w:sz w:val="24"/>
          <w:szCs w:val="24"/>
        </w:rPr>
        <w:t>trình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bày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bằng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thư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tiếng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Việt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Anh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phản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khái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quát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nội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chính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của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bài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viết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thê</w:t>
      </w:r>
      <w:proofErr w:type="spellEnd"/>
      <w:r>
        <w:rPr>
          <w:rFonts w:ascii="Times New Roman" w:hAnsi="Times New Roman"/>
          <w:sz w:val="24"/>
          <w:szCs w:val="24"/>
        </w:rPr>
        <w:t xml:space="preserve">̉ </w:t>
      </w:r>
      <w:proofErr w:type="spellStart"/>
      <w:r>
        <w:rPr>
          <w:rFonts w:ascii="Times New Roman" w:hAnsi="Times New Roman"/>
          <w:sz w:val="24"/>
          <w:szCs w:val="24"/>
        </w:rPr>
        <w:t>hiện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</w:t>
      </w:r>
      <w:proofErr w:type="spellEnd"/>
      <w:r>
        <w:rPr>
          <w:rFonts w:ascii="Times New Roman" w:hAnsi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/>
          <w:sz w:val="24"/>
          <w:szCs w:val="24"/>
        </w:rPr>
        <w:t>những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kết</w:t>
      </w:r>
      <w:proofErr w:type="spellEnd"/>
      <w:r>
        <w:rPr>
          <w:rFonts w:ascii="Times New Roman" w:hAnsi="Times New Roman"/>
          <w:sz w:val="24"/>
          <w:szCs w:val="24"/>
        </w:rPr>
        <w:t xml:space="preserve"> quả, </w:t>
      </w:r>
      <w:proofErr w:type="spellStart"/>
      <w:r>
        <w:rPr>
          <w:rFonts w:ascii="Times New Roman" w:hAnsi="Times New Roman"/>
          <w:sz w:val="24"/>
          <w:szCs w:val="24"/>
        </w:rPr>
        <w:t>đóng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góp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điểm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mới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của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bài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viết</w:t>
      </w:r>
      <w:proofErr w:type="spellEnd"/>
    </w:p>
  </w:comment>
  <w:comment w:id="4" w:author="saocodon" w:date="2018-10-18T08:13:00Z" w:initials="985142984">
    <w:p w14:paraId="5DD0179C" w14:textId="77777777" w:rsidR="00191A7B" w:rsidRDefault="00191A7B">
      <w:pPr>
        <w:pStyle w:val="CommentText"/>
      </w:pPr>
      <w:r>
        <w:rPr>
          <w:rStyle w:val="CommentReference"/>
        </w:rPr>
        <w:annotationRef/>
      </w:r>
    </w:p>
    <w:p w14:paraId="132692D1" w14:textId="77777777" w:rsidR="00191A7B" w:rsidRDefault="00191A7B">
      <w:pPr>
        <w:pStyle w:val="CommentText"/>
      </w:pPr>
      <w:proofErr w:type="spellStart"/>
      <w:r w:rsidRPr="00191A7B">
        <w:t>Tác</w:t>
      </w:r>
      <w:proofErr w:type="spellEnd"/>
      <w:r w:rsidRPr="00191A7B">
        <w:t xml:space="preserve"> </w:t>
      </w:r>
      <w:proofErr w:type="spellStart"/>
      <w:r w:rsidRPr="00191A7B">
        <w:t>gia</w:t>
      </w:r>
      <w:proofErr w:type="spellEnd"/>
      <w:r w:rsidRPr="00191A7B">
        <w:t xml:space="preserve">̉ </w:t>
      </w:r>
      <w:proofErr w:type="spellStart"/>
      <w:r w:rsidRPr="00191A7B">
        <w:t>cần</w:t>
      </w:r>
      <w:proofErr w:type="spellEnd"/>
      <w:r w:rsidRPr="00191A7B">
        <w:t xml:space="preserve"> </w:t>
      </w:r>
      <w:proofErr w:type="spellStart"/>
      <w:r w:rsidRPr="00191A7B">
        <w:t>đưa</w:t>
      </w:r>
      <w:proofErr w:type="spellEnd"/>
      <w:r w:rsidRPr="00191A7B">
        <w:t xml:space="preserve"> 3-5 </w:t>
      </w:r>
      <w:proofErr w:type="spellStart"/>
      <w:r w:rsidRPr="00191A7B">
        <w:t>tư</w:t>
      </w:r>
      <w:proofErr w:type="spellEnd"/>
      <w:r w:rsidRPr="00191A7B">
        <w:t xml:space="preserve">̀ </w:t>
      </w:r>
      <w:proofErr w:type="spellStart"/>
      <w:r w:rsidRPr="00191A7B">
        <w:t>khóa</w:t>
      </w:r>
      <w:proofErr w:type="spellEnd"/>
      <w:r w:rsidRPr="00191A7B">
        <w:t xml:space="preserve"> </w:t>
      </w:r>
      <w:proofErr w:type="spellStart"/>
      <w:r w:rsidRPr="00191A7B">
        <w:t>thê</w:t>
      </w:r>
      <w:proofErr w:type="spellEnd"/>
      <w:r w:rsidRPr="00191A7B">
        <w:t xml:space="preserve">̉ </w:t>
      </w:r>
      <w:proofErr w:type="spellStart"/>
      <w:r w:rsidRPr="00191A7B">
        <w:t>hiện</w:t>
      </w:r>
      <w:proofErr w:type="spellEnd"/>
      <w:r w:rsidRPr="00191A7B">
        <w:t xml:space="preserve"> </w:t>
      </w:r>
      <w:proofErr w:type="spellStart"/>
      <w:r w:rsidRPr="00191A7B">
        <w:t>đặc</w:t>
      </w:r>
      <w:proofErr w:type="spellEnd"/>
      <w:r w:rsidRPr="00191A7B">
        <w:t xml:space="preserve"> </w:t>
      </w:r>
      <w:proofErr w:type="spellStart"/>
      <w:r w:rsidRPr="00191A7B">
        <w:t>trưng</w:t>
      </w:r>
      <w:proofErr w:type="spellEnd"/>
      <w:r w:rsidRPr="00191A7B">
        <w:t xml:space="preserve"> </w:t>
      </w:r>
      <w:proofErr w:type="spellStart"/>
      <w:r w:rsidRPr="00191A7B">
        <w:t>cho</w:t>
      </w:r>
      <w:proofErr w:type="spellEnd"/>
      <w:r w:rsidRPr="00191A7B">
        <w:t xml:space="preserve"> </w:t>
      </w:r>
      <w:proofErr w:type="spellStart"/>
      <w:r w:rsidRPr="00191A7B">
        <w:t>chu</w:t>
      </w:r>
      <w:proofErr w:type="spellEnd"/>
      <w:r w:rsidRPr="00191A7B">
        <w:t xml:space="preserve">̉ </w:t>
      </w:r>
      <w:proofErr w:type="spellStart"/>
      <w:r w:rsidRPr="00191A7B">
        <w:t>đê</w:t>
      </w:r>
      <w:proofErr w:type="spellEnd"/>
      <w:r w:rsidRPr="00191A7B">
        <w:t xml:space="preserve">̀ </w:t>
      </w:r>
      <w:proofErr w:type="spellStart"/>
      <w:r w:rsidRPr="00191A7B">
        <w:t>của</w:t>
      </w:r>
      <w:proofErr w:type="spellEnd"/>
      <w:r w:rsidRPr="00191A7B">
        <w:t xml:space="preserve"> </w:t>
      </w:r>
      <w:proofErr w:type="spellStart"/>
      <w:r w:rsidRPr="00191A7B">
        <w:t>bài</w:t>
      </w:r>
      <w:proofErr w:type="spellEnd"/>
      <w:r w:rsidRPr="00191A7B">
        <w:t xml:space="preserve"> </w:t>
      </w:r>
      <w:proofErr w:type="spellStart"/>
      <w:r w:rsidRPr="00191A7B">
        <w:t>viết</w:t>
      </w:r>
      <w:proofErr w:type="spellEnd"/>
      <w:r w:rsidRPr="00191A7B">
        <w:t xml:space="preserve">, </w:t>
      </w:r>
      <w:proofErr w:type="spellStart"/>
      <w:r w:rsidRPr="00191A7B">
        <w:t>xếp</w:t>
      </w:r>
      <w:proofErr w:type="spellEnd"/>
      <w:r w:rsidRPr="00191A7B">
        <w:t xml:space="preserve"> </w:t>
      </w:r>
      <w:proofErr w:type="spellStart"/>
      <w:r w:rsidRPr="00191A7B">
        <w:t>theo</w:t>
      </w:r>
      <w:proofErr w:type="spellEnd"/>
      <w:r w:rsidRPr="00191A7B">
        <w:t xml:space="preserve"> </w:t>
      </w:r>
      <w:proofErr w:type="spellStart"/>
      <w:r w:rsidRPr="00191A7B">
        <w:t>thư</w:t>
      </w:r>
      <w:proofErr w:type="spellEnd"/>
      <w:r w:rsidRPr="00191A7B">
        <w:t xml:space="preserve">́ </w:t>
      </w:r>
      <w:proofErr w:type="spellStart"/>
      <w:r w:rsidRPr="00191A7B">
        <w:t>tư</w:t>
      </w:r>
      <w:proofErr w:type="spellEnd"/>
      <w:r w:rsidRPr="00191A7B">
        <w:t xml:space="preserve">̣ alphabet </w:t>
      </w:r>
      <w:proofErr w:type="spellStart"/>
      <w:r w:rsidRPr="00191A7B">
        <w:t>va</w:t>
      </w:r>
      <w:proofErr w:type="spellEnd"/>
      <w:r w:rsidRPr="00191A7B">
        <w:t xml:space="preserve">̀ </w:t>
      </w:r>
      <w:proofErr w:type="spellStart"/>
      <w:r w:rsidRPr="00191A7B">
        <w:t>bằng</w:t>
      </w:r>
      <w:proofErr w:type="spellEnd"/>
      <w:r w:rsidRPr="00191A7B">
        <w:t xml:space="preserve"> 2 </w:t>
      </w:r>
      <w:proofErr w:type="spellStart"/>
      <w:r w:rsidRPr="00191A7B">
        <w:t>thư</w:t>
      </w:r>
      <w:proofErr w:type="spellEnd"/>
      <w:r w:rsidRPr="00191A7B">
        <w:t xml:space="preserve">́ </w:t>
      </w:r>
      <w:proofErr w:type="spellStart"/>
      <w:r w:rsidRPr="00191A7B">
        <w:t>tiếng</w:t>
      </w:r>
      <w:proofErr w:type="spellEnd"/>
      <w:r w:rsidRPr="00191A7B">
        <w:t xml:space="preserve"> (</w:t>
      </w:r>
      <w:proofErr w:type="spellStart"/>
      <w:r w:rsidRPr="00191A7B">
        <w:t>Việt</w:t>
      </w:r>
      <w:proofErr w:type="spellEnd"/>
      <w:r w:rsidRPr="00191A7B">
        <w:t xml:space="preserve"> </w:t>
      </w:r>
      <w:proofErr w:type="spellStart"/>
      <w:r w:rsidRPr="00191A7B">
        <w:t>va</w:t>
      </w:r>
      <w:proofErr w:type="spellEnd"/>
      <w:r w:rsidRPr="00191A7B">
        <w:t xml:space="preserve">̀ </w:t>
      </w:r>
      <w:proofErr w:type="spellStart"/>
      <w:r w:rsidRPr="00191A7B">
        <w:t>Anh</w:t>
      </w:r>
      <w:proofErr w:type="spellEnd"/>
      <w:r w:rsidRPr="00191A7B">
        <w:t>);</w:t>
      </w:r>
    </w:p>
  </w:comment>
  <w:comment w:id="5" w:author="saocodon" w:date="2018-10-18T08:15:00Z" w:initials="985142984">
    <w:p w14:paraId="49DB18EB" w14:textId="77777777" w:rsidR="00191A7B" w:rsidRDefault="00191A7B">
      <w:pPr>
        <w:pStyle w:val="CommentText"/>
      </w:pPr>
      <w:r>
        <w:rPr>
          <w:rStyle w:val="CommentReference"/>
        </w:rPr>
        <w:annotationRef/>
      </w:r>
    </w:p>
    <w:p w14:paraId="7557C3AA" w14:textId="77777777" w:rsidR="00191A7B" w:rsidRPr="00191A7B" w:rsidRDefault="00191A7B" w:rsidP="00191A7B">
      <w:pPr>
        <w:tabs>
          <w:tab w:val="left" w:pos="270"/>
          <w:tab w:val="left" w:pos="709"/>
        </w:tabs>
        <w:spacing w:beforeLines="40" w:before="96" w:afterLines="40" w:after="9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1A7B">
        <w:rPr>
          <w:rFonts w:ascii="Times New Roman" w:hAnsi="Times New Roman"/>
          <w:sz w:val="24"/>
          <w:szCs w:val="24"/>
        </w:rPr>
        <w:t>Cần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nêu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ro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̃: Lý do </w:t>
      </w:r>
      <w:proofErr w:type="spellStart"/>
      <w:r w:rsidRPr="00191A7B">
        <w:rPr>
          <w:rFonts w:ascii="Times New Roman" w:hAnsi="Times New Roman"/>
          <w:sz w:val="24"/>
          <w:szCs w:val="24"/>
        </w:rPr>
        <w:t>thực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hiện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nghiên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cứu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A7B">
        <w:rPr>
          <w:rFonts w:ascii="Times New Roman" w:hAnsi="Times New Roman"/>
          <w:sz w:val="24"/>
          <w:szCs w:val="24"/>
        </w:rPr>
        <w:t>tầm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quan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trọng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của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chu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̉ </w:t>
      </w:r>
      <w:proofErr w:type="spellStart"/>
      <w:r w:rsidRPr="00191A7B">
        <w:rPr>
          <w:rFonts w:ascii="Times New Roman" w:hAnsi="Times New Roman"/>
          <w:sz w:val="24"/>
          <w:szCs w:val="24"/>
        </w:rPr>
        <w:t>đê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̀ </w:t>
      </w:r>
      <w:proofErr w:type="spellStart"/>
      <w:r w:rsidRPr="00191A7B">
        <w:rPr>
          <w:rFonts w:ascii="Times New Roman" w:hAnsi="Times New Roman"/>
          <w:sz w:val="24"/>
          <w:szCs w:val="24"/>
        </w:rPr>
        <w:t>nghiên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cứu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91A7B">
        <w:rPr>
          <w:rFonts w:ascii="Times New Roman" w:hAnsi="Times New Roman"/>
          <w:sz w:val="24"/>
          <w:szCs w:val="24"/>
        </w:rPr>
        <w:t>Xác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định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vấn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đê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̀ </w:t>
      </w:r>
      <w:proofErr w:type="spellStart"/>
      <w:r w:rsidRPr="00191A7B">
        <w:rPr>
          <w:rFonts w:ascii="Times New Roman" w:hAnsi="Times New Roman"/>
          <w:sz w:val="24"/>
          <w:szCs w:val="24"/>
        </w:rPr>
        <w:t>nghiên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cứu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91A7B">
        <w:rPr>
          <w:rFonts w:ascii="Times New Roman" w:hAnsi="Times New Roman"/>
          <w:sz w:val="24"/>
          <w:szCs w:val="24"/>
        </w:rPr>
        <w:t>Nội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91A7B">
        <w:rPr>
          <w:rFonts w:ascii="Times New Roman" w:hAnsi="Times New Roman"/>
          <w:sz w:val="24"/>
          <w:szCs w:val="24"/>
        </w:rPr>
        <w:t>chính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mà </w:t>
      </w:r>
      <w:proofErr w:type="spellStart"/>
      <w:r w:rsidRPr="00191A7B">
        <w:rPr>
          <w:rFonts w:ascii="Times New Roman" w:hAnsi="Times New Roman"/>
          <w:sz w:val="24"/>
          <w:szCs w:val="24"/>
        </w:rPr>
        <w:t>bài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viết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tập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trung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giải</w:t>
      </w:r>
      <w:proofErr w:type="spellEnd"/>
      <w:r w:rsidRPr="00191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A7B">
        <w:rPr>
          <w:rFonts w:ascii="Times New Roman" w:hAnsi="Times New Roman"/>
          <w:sz w:val="24"/>
          <w:szCs w:val="24"/>
        </w:rPr>
        <w:t>quyết</w:t>
      </w:r>
      <w:proofErr w:type="spellEnd"/>
      <w:r w:rsidRPr="00191A7B">
        <w:rPr>
          <w:rFonts w:ascii="Times New Roman" w:hAnsi="Times New Roman"/>
          <w:sz w:val="24"/>
          <w:szCs w:val="24"/>
        </w:rPr>
        <w:t>;</w:t>
      </w:r>
    </w:p>
  </w:comment>
  <w:comment w:id="6" w:author="saocodon" w:date="2018-10-18T08:26:00Z" w:initials="985142984">
    <w:p w14:paraId="42FA37DC" w14:textId="77777777" w:rsidR="00FB16C5" w:rsidRDefault="00FB16C5">
      <w:pPr>
        <w:pStyle w:val="CommentText"/>
      </w:pPr>
      <w:r>
        <w:rPr>
          <w:rStyle w:val="CommentReference"/>
        </w:rPr>
        <w:annotationRef/>
      </w:r>
    </w:p>
    <w:p w14:paraId="143DCA5E" w14:textId="77777777" w:rsidR="00FB16C5" w:rsidRDefault="00FB16C5">
      <w:pPr>
        <w:pStyle w:val="CommentText"/>
      </w:pPr>
      <w:proofErr w:type="spellStart"/>
      <w:r>
        <w:t>Chữ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, In </w:t>
      </w:r>
      <w:proofErr w:type="spellStart"/>
      <w:r>
        <w:t>đậm</w:t>
      </w:r>
      <w:proofErr w:type="spellEnd"/>
    </w:p>
  </w:comment>
  <w:comment w:id="7" w:author="saocodon" w:date="2018-10-18T08:28:00Z" w:initials="985142984">
    <w:p w14:paraId="21892AA7" w14:textId="77777777" w:rsidR="00FB16C5" w:rsidRPr="00FB16C5" w:rsidRDefault="00FB16C5">
      <w:pPr>
        <w:pStyle w:val="CommentText"/>
        <w:rPr>
          <w:i/>
        </w:rPr>
      </w:pPr>
      <w:r>
        <w:rPr>
          <w:rStyle w:val="CommentReference"/>
        </w:rPr>
        <w:annotationRef/>
      </w:r>
    </w:p>
    <w:p w14:paraId="26360C7B" w14:textId="77777777" w:rsidR="00FB16C5" w:rsidRDefault="00FB16C5">
      <w:pPr>
        <w:pStyle w:val="CommentText"/>
      </w:pPr>
      <w:proofErr w:type="spellStart"/>
      <w:r w:rsidRPr="00FB16C5">
        <w:rPr>
          <w:i/>
        </w:rPr>
        <w:t>Chữ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nghiêng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đậm</w:t>
      </w:r>
      <w:proofErr w:type="spellEnd"/>
    </w:p>
  </w:comment>
  <w:comment w:id="8" w:author="saocodon" w:date="2018-10-18T08:28:00Z" w:initials="985142984">
    <w:p w14:paraId="02898CED" w14:textId="77777777" w:rsidR="00FB16C5" w:rsidRDefault="00FB16C5">
      <w:pPr>
        <w:pStyle w:val="CommentText"/>
      </w:pPr>
      <w:r>
        <w:rPr>
          <w:rStyle w:val="CommentReference"/>
        </w:rPr>
        <w:annotationRef/>
      </w:r>
    </w:p>
    <w:p w14:paraId="71F00316" w14:textId="77777777" w:rsidR="00FB16C5" w:rsidRPr="00FB16C5" w:rsidRDefault="00FB16C5">
      <w:pPr>
        <w:pStyle w:val="CommentText"/>
        <w:rPr>
          <w:i/>
        </w:rPr>
      </w:pPr>
      <w:proofErr w:type="spellStart"/>
      <w:r w:rsidRPr="00FB16C5">
        <w:rPr>
          <w:i/>
        </w:rPr>
        <w:t>Chữ</w:t>
      </w:r>
      <w:proofErr w:type="spellEnd"/>
      <w:r w:rsidRPr="00FB16C5">
        <w:rPr>
          <w:i/>
        </w:rPr>
        <w:t xml:space="preserve"> </w:t>
      </w:r>
      <w:proofErr w:type="spellStart"/>
      <w:r w:rsidRPr="00FB16C5">
        <w:rPr>
          <w:i/>
        </w:rPr>
        <w:t>nghiêng</w:t>
      </w:r>
      <w:proofErr w:type="spellEnd"/>
    </w:p>
  </w:comment>
  <w:comment w:id="9" w:author="saocodon" w:date="2018-10-18T08:48:00Z" w:initials="985142984">
    <w:p w14:paraId="1FB35C88" w14:textId="77777777" w:rsidR="008C1701" w:rsidRDefault="008C1701">
      <w:pPr>
        <w:pStyle w:val="CommentText"/>
      </w:pPr>
      <w:r>
        <w:rPr>
          <w:rStyle w:val="CommentReference"/>
        </w:rPr>
        <w:annotationRef/>
      </w:r>
    </w:p>
    <w:p w14:paraId="3EF1896D" w14:textId="77777777" w:rsidR="008C1701" w:rsidRDefault="008C1701" w:rsidP="008C1701">
      <w:pPr>
        <w:pStyle w:val="CommentText"/>
      </w:pP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5331E108" w14:textId="77777777" w:rsidR="008C1701" w:rsidRDefault="008C1701" w:rsidP="008C1701">
      <w:pPr>
        <w:pStyle w:val="CommentText"/>
      </w:pPr>
      <w:r>
        <w:t>•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proofErr w:type="gramStart"/>
      <w:r>
        <w:t>khảo</w:t>
      </w:r>
      <w:proofErr w:type="spellEnd"/>
      <w:r>
        <w:t xml:space="preserve">  </w:t>
      </w:r>
      <w:proofErr w:type="spellStart"/>
      <w:r>
        <w:t>để</w:t>
      </w:r>
      <w:proofErr w:type="spellEnd"/>
      <w:proofErr w:type="gram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>);</w:t>
      </w:r>
    </w:p>
    <w:p w14:paraId="3B92BFDB" w14:textId="77777777" w:rsidR="008C1701" w:rsidRDefault="008C1701" w:rsidP="008C1701">
      <w:pPr>
        <w:pStyle w:val="CommentText"/>
      </w:pPr>
      <w:r>
        <w:t>•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acb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;</w:t>
      </w:r>
    </w:p>
    <w:p w14:paraId="07D70722" w14:textId="77777777" w:rsidR="008C1701" w:rsidRDefault="008C1701" w:rsidP="008C1701">
      <w:pPr>
        <w:pStyle w:val="CommentText"/>
      </w:pPr>
      <w:r>
        <w:t>•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 hay 3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;</w:t>
      </w:r>
    </w:p>
    <w:p w14:paraId="5F395D45" w14:textId="77777777" w:rsidR="008C1701" w:rsidRDefault="008C1701" w:rsidP="008C1701">
      <w:pPr>
        <w:pStyle w:val="CommentText"/>
      </w:pPr>
      <w:r>
        <w:t>•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4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”.</w:t>
      </w:r>
    </w:p>
    <w:p w14:paraId="36BC0991" w14:textId="77777777" w:rsidR="008C1701" w:rsidRDefault="008C1701" w:rsidP="008C1701">
      <w:pPr>
        <w:pStyle w:val="CommentText"/>
      </w:pPr>
      <w:proofErr w:type="spellStart"/>
      <w:r>
        <w:t>Cách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</w:p>
    <w:p w14:paraId="66C7CFEC" w14:textId="77777777" w:rsidR="008C1701" w:rsidRDefault="008C1701" w:rsidP="008C1701">
      <w:pPr>
        <w:pStyle w:val="CommentText"/>
      </w:pPr>
      <w:r>
        <w:t>•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APA (American Psychological Association).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A807F2E" w14:textId="77777777" w:rsidR="008C1701" w:rsidRDefault="008C1701" w:rsidP="008C1701">
      <w:pPr>
        <w:pStyle w:val="CommentText"/>
      </w:pPr>
      <w:r>
        <w:t>-</w:t>
      </w:r>
      <w:r>
        <w:tab/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).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4E9BD782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(2007).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. NXB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Tp.HCM</w:t>
      </w:r>
      <w:proofErr w:type="spellEnd"/>
      <w:r>
        <w:t>.</w:t>
      </w:r>
    </w:p>
    <w:p w14:paraId="4BA78139" w14:textId="77777777" w:rsidR="008C1701" w:rsidRDefault="008C1701" w:rsidP="008C1701">
      <w:pPr>
        <w:pStyle w:val="CommentText"/>
      </w:pPr>
      <w:r>
        <w:t>-</w:t>
      </w:r>
      <w:r>
        <w:tab/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). “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”.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 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7415503B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Phan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Bích</w:t>
      </w:r>
      <w:proofErr w:type="spellEnd"/>
      <w:r>
        <w:t xml:space="preserve"> </w:t>
      </w:r>
      <w:proofErr w:type="spellStart"/>
      <w:r>
        <w:t>Nguyệt</w:t>
      </w:r>
      <w:proofErr w:type="spellEnd"/>
      <w:r>
        <w:t xml:space="preserve"> (2008). “</w:t>
      </w:r>
      <w:proofErr w:type="spellStart"/>
      <w:r>
        <w:t>Chương</w:t>
      </w:r>
      <w:proofErr w:type="spellEnd"/>
      <w:r>
        <w:t xml:space="preserve"> 8: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”,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–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. NXB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Tp.HCM</w:t>
      </w:r>
      <w:proofErr w:type="spellEnd"/>
      <w:r>
        <w:t>.</w:t>
      </w:r>
    </w:p>
    <w:p w14:paraId="70B3D02E" w14:textId="77777777" w:rsidR="008C1701" w:rsidRDefault="008C1701" w:rsidP="008C1701">
      <w:pPr>
        <w:pStyle w:val="CommentText"/>
      </w:pPr>
      <w:r>
        <w:t>•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), “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”,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>.</w:t>
      </w:r>
    </w:p>
    <w:p w14:paraId="3D467284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Amstrong</w:t>
      </w:r>
      <w:proofErr w:type="spellEnd"/>
      <w:r>
        <w:t xml:space="preserve"> (28/2/1994), “The learning revolution: Technology is </w:t>
      </w:r>
      <w:proofErr w:type="spellStart"/>
      <w:r>
        <w:t>resharping</w:t>
      </w:r>
      <w:proofErr w:type="spellEnd"/>
      <w:r>
        <w:t xml:space="preserve"> education”, Business Week, </w:t>
      </w:r>
      <w:proofErr w:type="spellStart"/>
      <w:r>
        <w:t>số</w:t>
      </w:r>
      <w:proofErr w:type="spellEnd"/>
      <w:r>
        <w:t xml:space="preserve"> 3360, tr.80-88.</w:t>
      </w:r>
    </w:p>
    <w:p w14:paraId="52A40AE4" w14:textId="77777777" w:rsidR="008C1701" w:rsidRDefault="008C1701" w:rsidP="008C1701">
      <w:pPr>
        <w:pStyle w:val="CommentText"/>
      </w:pPr>
      <w:r>
        <w:t>•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). “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”.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>.</w:t>
      </w:r>
    </w:p>
    <w:p w14:paraId="7A42BDF7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Thuỷ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&amp;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Lanh</w:t>
      </w:r>
      <w:proofErr w:type="spellEnd"/>
      <w:r>
        <w:t xml:space="preserve"> (10/2010). “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Z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”. </w:t>
      </w:r>
      <w:proofErr w:type="spellStart"/>
      <w:r>
        <w:t>Tạp</w:t>
      </w:r>
      <w:proofErr w:type="spellEnd"/>
      <w:r>
        <w:t xml:space="preserve"> chí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240, tr.20-24.</w:t>
      </w:r>
    </w:p>
    <w:p w14:paraId="6D7EB792" w14:textId="77777777" w:rsidR="008C1701" w:rsidRDefault="008C1701" w:rsidP="008C1701">
      <w:pPr>
        <w:pStyle w:val="CommentText"/>
      </w:pPr>
      <w:r>
        <w:t>•</w:t>
      </w:r>
      <w:r>
        <w:tab/>
      </w:r>
      <w:proofErr w:type="spellStart"/>
      <w:r>
        <w:t>Cách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).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>.</w:t>
      </w:r>
    </w:p>
    <w:p w14:paraId="31554C35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 A.V (01/3/2011). “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–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la </w:t>
      </w:r>
      <w:proofErr w:type="spellStart"/>
      <w:r>
        <w:t>hoá</w:t>
      </w:r>
      <w:proofErr w:type="spellEnd"/>
      <w:r>
        <w:t xml:space="preserve">”.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>, tr.7.</w:t>
      </w:r>
    </w:p>
    <w:p w14:paraId="305963F2" w14:textId="77777777" w:rsidR="008C1701" w:rsidRDefault="008C1701" w:rsidP="008C1701">
      <w:pPr>
        <w:pStyle w:val="CommentText"/>
      </w:pPr>
      <w:r>
        <w:t>•</w:t>
      </w:r>
      <w:r>
        <w:tab/>
      </w:r>
      <w:proofErr w:type="spellStart"/>
      <w:r>
        <w:t>Cách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/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internet: </w:t>
      </w:r>
    </w:p>
    <w:p w14:paraId="705C1AD2" w14:textId="77777777" w:rsidR="008C1701" w:rsidRDefault="008C1701" w:rsidP="008C1701">
      <w:pPr>
        <w:pStyle w:val="CommentText"/>
      </w:pPr>
      <w:r>
        <w:t>-</w:t>
      </w:r>
      <w:r>
        <w:tab/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(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>). “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”.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download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)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link…, </w:t>
      </w:r>
      <w:proofErr w:type="spellStart"/>
      <w:r>
        <w:t>ngày</w:t>
      </w:r>
      <w:proofErr w:type="spellEnd"/>
      <w:r>
        <w:t xml:space="preserve"> download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>).</w:t>
      </w:r>
    </w:p>
    <w:p w14:paraId="187DD750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Vũ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(13/6/2011). “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suông</w:t>
      </w:r>
      <w:proofErr w:type="spellEnd"/>
      <w:r>
        <w:t xml:space="preserve">”. </w:t>
      </w:r>
      <w:proofErr w:type="spellStart"/>
      <w:r>
        <w:t>Báo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online,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http://nld.com.vn/20110614093348951p0c1014/lai-suat-khong-con-chuyen-hua-suong.htm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21/6/2011.</w:t>
      </w:r>
    </w:p>
    <w:p w14:paraId="2EB9D6A1" w14:textId="77777777" w:rsidR="008C1701" w:rsidRDefault="008C1701" w:rsidP="008C1701">
      <w:pPr>
        <w:pStyle w:val="CommentText"/>
      </w:pPr>
      <w:r>
        <w:t>-</w:t>
      </w:r>
      <w:r>
        <w:tab/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: “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”: </w:t>
      </w:r>
      <w:proofErr w:type="spellStart"/>
      <w:r>
        <w:t>đường</w:t>
      </w:r>
      <w:proofErr w:type="spellEnd"/>
      <w:r>
        <w:t xml:space="preserve"> link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</w:t>
      </w:r>
    </w:p>
    <w:p w14:paraId="2A6BABAB" w14:textId="77777777" w:rsidR="008C1701" w:rsidRDefault="008C1701" w:rsidP="008C1701">
      <w:pPr>
        <w:pStyle w:val="CommentText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 “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PRA”: ttp://www.ctu.edu.vn/institutes/mdi/extension/PRA,  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2/4/2009.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305F6E" w15:done="0"/>
  <w15:commentEx w15:paraId="27C13C07" w15:done="0"/>
  <w15:commentEx w15:paraId="2147E2AF" w15:done="0"/>
  <w15:commentEx w15:paraId="132692D1" w15:done="0"/>
  <w15:commentEx w15:paraId="7557C3AA" w15:done="0"/>
  <w15:commentEx w15:paraId="143DCA5E" w15:done="0"/>
  <w15:commentEx w15:paraId="26360C7B" w15:done="0"/>
  <w15:commentEx w15:paraId="71F00316" w15:done="0"/>
  <w15:commentEx w15:paraId="2A6BAB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7282"/>
    <w:multiLevelType w:val="hybridMultilevel"/>
    <w:tmpl w:val="7E1A3670"/>
    <w:lvl w:ilvl="0" w:tplc="00B460A2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581C96"/>
    <w:multiLevelType w:val="hybridMultilevel"/>
    <w:tmpl w:val="8EB4F132"/>
    <w:lvl w:ilvl="0" w:tplc="51E8A48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9"/>
    <w:rsid w:val="00191A7B"/>
    <w:rsid w:val="001C30A6"/>
    <w:rsid w:val="00224779"/>
    <w:rsid w:val="004C2295"/>
    <w:rsid w:val="00577607"/>
    <w:rsid w:val="00894C88"/>
    <w:rsid w:val="008C1701"/>
    <w:rsid w:val="00903E8F"/>
    <w:rsid w:val="009B24A0"/>
    <w:rsid w:val="00A01802"/>
    <w:rsid w:val="00A410C6"/>
    <w:rsid w:val="00B43698"/>
    <w:rsid w:val="00D83232"/>
    <w:rsid w:val="00E42AA0"/>
    <w:rsid w:val="00FA64A3"/>
    <w:rsid w:val="00FB16C5"/>
    <w:rsid w:val="00FC70D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82FA"/>
  <w15:docId w15:val="{F7DE666C-EC77-40F2-A73B-083F50D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77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779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170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2F5E-346F-4EE1-AD9B-A2B0554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Ha-KHCN</cp:lastModifiedBy>
  <cp:revision>2</cp:revision>
  <dcterms:created xsi:type="dcterms:W3CDTF">2020-06-17T02:30:00Z</dcterms:created>
  <dcterms:modified xsi:type="dcterms:W3CDTF">2020-06-17T02:30:00Z</dcterms:modified>
</cp:coreProperties>
</file>