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938" w14:textId="7FD5D99E" w:rsidR="0016008B" w:rsidRPr="00CA6B16" w:rsidRDefault="0016008B" w:rsidP="0016008B">
      <w:pPr>
        <w:tabs>
          <w:tab w:val="left" w:leader="dot" w:pos="8222"/>
        </w:tabs>
        <w:spacing w:after="0" w:line="360" w:lineRule="exact"/>
        <w:ind w:firstLine="624"/>
        <w:jc w:val="center"/>
        <w:rPr>
          <w:rFonts w:ascii="Times New Roman" w:hAnsi="Times New Roman" w:cs="Times New Roman"/>
          <w:b/>
          <w:sz w:val="26"/>
          <w:szCs w:val="26"/>
          <w:lang w:val="en-US"/>
        </w:rPr>
      </w:pPr>
      <w:r w:rsidRPr="00CA6B16">
        <w:rPr>
          <w:rFonts w:ascii="Times New Roman" w:hAnsi="Times New Roman" w:cs="Times New Roman"/>
          <w:b/>
          <w:sz w:val="26"/>
          <w:szCs w:val="26"/>
          <w:lang w:val="en-US"/>
        </w:rPr>
        <w:t>QUY TRÌNH ĐĂNG KÝ DỰ THI</w:t>
      </w:r>
    </w:p>
    <w:p w14:paraId="1F435271" w14:textId="77777777" w:rsidR="00CA6B16" w:rsidRPr="00CA6B16" w:rsidRDefault="00CA6B16" w:rsidP="00CA6B16">
      <w:pPr>
        <w:pStyle w:val="ListParagraph"/>
        <w:numPr>
          <w:ilvl w:val="0"/>
          <w:numId w:val="3"/>
        </w:numPr>
        <w:tabs>
          <w:tab w:val="left" w:pos="851"/>
          <w:tab w:val="left" w:leader="dot" w:pos="8222"/>
        </w:tabs>
        <w:spacing w:before="60" w:after="60" w:line="276" w:lineRule="auto"/>
        <w:ind w:left="0" w:firstLine="567"/>
        <w:jc w:val="both"/>
        <w:rPr>
          <w:rFonts w:cs="Times New Roman"/>
          <w:b/>
          <w:szCs w:val="26"/>
        </w:rPr>
      </w:pPr>
      <w:r w:rsidRPr="00CA6B16">
        <w:rPr>
          <w:rFonts w:cs="Times New Roman"/>
          <w:b/>
          <w:szCs w:val="26"/>
        </w:rPr>
        <w:t>Bước 1</w:t>
      </w:r>
      <w:r w:rsidRPr="00CA6B16">
        <w:rPr>
          <w:rFonts w:cs="Times New Roman"/>
          <w:bCs/>
          <w:szCs w:val="26"/>
        </w:rPr>
        <w:t xml:space="preserve">: </w:t>
      </w:r>
      <w:r w:rsidRPr="00CA6B16">
        <w:rPr>
          <w:rFonts w:cs="Times New Roman"/>
          <w:b/>
          <w:szCs w:val="26"/>
        </w:rPr>
        <w:t xml:space="preserve">NỘP LỆ PHÍ THI </w:t>
      </w:r>
    </w:p>
    <w:p w14:paraId="74BE736B"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
          <w:szCs w:val="26"/>
        </w:rPr>
      </w:pPr>
      <w:r w:rsidRPr="00CA6B16">
        <w:rPr>
          <w:rFonts w:cs="Times New Roman"/>
          <w:szCs w:val="26"/>
          <w:lang w:val="vi-VN"/>
        </w:rPr>
        <w:t>Học viên</w:t>
      </w:r>
      <w:r w:rsidRPr="00CA6B16">
        <w:rPr>
          <w:rFonts w:cs="Times New Roman"/>
          <w:szCs w:val="26"/>
        </w:rPr>
        <w:t xml:space="preserve"> có nhu cầu tham gia thi</w:t>
      </w:r>
      <w:r w:rsidRPr="00CA6B16">
        <w:rPr>
          <w:rFonts w:cs="Times New Roman"/>
          <w:szCs w:val="26"/>
          <w:lang w:val="vi-VN"/>
        </w:rPr>
        <w:t xml:space="preserve"> </w:t>
      </w:r>
      <w:r w:rsidRPr="00CA6B16">
        <w:rPr>
          <w:rFonts w:cs="Times New Roman"/>
          <w:szCs w:val="26"/>
        </w:rPr>
        <w:t>chuyển tiền vào tài khoản của Nhà trường từ ngày 11/7/2024 đến trước 11h</w:t>
      </w:r>
      <w:r w:rsidRPr="00CA6B16">
        <w:rPr>
          <w:rFonts w:cs="Times New Roman"/>
          <w:szCs w:val="26"/>
          <w:lang w:val="vi-VN"/>
        </w:rPr>
        <w:t>30</w:t>
      </w:r>
      <w:r w:rsidRPr="00CA6B16">
        <w:rPr>
          <w:rFonts w:cs="Times New Roman"/>
          <w:szCs w:val="26"/>
        </w:rPr>
        <w:t xml:space="preserve"> ngày 05/8/2024</w:t>
      </w:r>
      <w:r w:rsidRPr="00CA6B16">
        <w:rPr>
          <w:rFonts w:cs="Times New Roman"/>
          <w:bCs/>
          <w:szCs w:val="26"/>
        </w:rPr>
        <w:t xml:space="preserve"> theo thông tin dưới đây:</w:t>
      </w:r>
    </w:p>
    <w:p w14:paraId="495EBCD1"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rPr>
      </w:pPr>
      <w:r w:rsidRPr="00CA6B16">
        <w:rPr>
          <w:rFonts w:cs="Times New Roman"/>
          <w:bCs/>
          <w:i/>
          <w:szCs w:val="26"/>
        </w:rPr>
        <w:t>Tên tài khoản</w:t>
      </w:r>
      <w:r w:rsidRPr="00CA6B16">
        <w:rPr>
          <w:rFonts w:cs="Times New Roman"/>
          <w:bCs/>
          <w:szCs w:val="26"/>
        </w:rPr>
        <w:t>: Trường Đại học Kinh tế - Tài chính thành phố Hồ Chí Minh</w:t>
      </w:r>
    </w:p>
    <w:p w14:paraId="527E7BF6"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lang w:val="vi-VN"/>
        </w:rPr>
      </w:pPr>
      <w:r w:rsidRPr="00CA6B16">
        <w:rPr>
          <w:rFonts w:cs="Times New Roman"/>
          <w:bCs/>
          <w:i/>
          <w:szCs w:val="26"/>
        </w:rPr>
        <w:t>Số tài khoản:</w:t>
      </w:r>
      <w:r w:rsidRPr="00CA6B16">
        <w:rPr>
          <w:rFonts w:cs="Times New Roman"/>
          <w:bCs/>
          <w:szCs w:val="26"/>
        </w:rPr>
        <w:t xml:space="preserve"> </w:t>
      </w:r>
      <w:r w:rsidRPr="00CA6B16">
        <w:rPr>
          <w:rFonts w:cs="Times New Roman"/>
          <w:bCs/>
          <w:szCs w:val="26"/>
          <w:lang w:val="vi-VN"/>
        </w:rPr>
        <w:t>14410001016868</w:t>
      </w:r>
    </w:p>
    <w:p w14:paraId="596664A2"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Cs/>
          <w:szCs w:val="26"/>
          <w:lang w:val="vi-VN"/>
        </w:rPr>
      </w:pPr>
      <w:r w:rsidRPr="00CA6B16">
        <w:rPr>
          <w:rFonts w:cs="Times New Roman"/>
          <w:bCs/>
          <w:szCs w:val="26"/>
          <w:lang w:val="vi-VN"/>
        </w:rPr>
        <w:t xml:space="preserve">Ngân hàng: BIDV- Chi nhánh Thống </w:t>
      </w:r>
      <w:r w:rsidRPr="00CA6B16">
        <w:rPr>
          <w:rFonts w:cs="Times New Roman"/>
          <w:bCs/>
          <w:szCs w:val="26"/>
        </w:rPr>
        <w:t>N</w:t>
      </w:r>
      <w:r w:rsidRPr="00CA6B16">
        <w:rPr>
          <w:rFonts w:cs="Times New Roman"/>
          <w:bCs/>
          <w:szCs w:val="26"/>
          <w:lang w:val="vi-VN"/>
        </w:rPr>
        <w:t>hất</w:t>
      </w:r>
    </w:p>
    <w:p w14:paraId="482F73A4" w14:textId="77777777" w:rsidR="00CA6B16" w:rsidRPr="00CA6B16" w:rsidRDefault="00CA6B16" w:rsidP="00CA6B16">
      <w:pPr>
        <w:pStyle w:val="ListParagraph"/>
        <w:numPr>
          <w:ilvl w:val="0"/>
          <w:numId w:val="1"/>
        </w:numPr>
        <w:tabs>
          <w:tab w:val="left" w:pos="851"/>
          <w:tab w:val="left" w:leader="dot" w:pos="8222"/>
        </w:tabs>
        <w:spacing w:before="60" w:after="60" w:line="276" w:lineRule="auto"/>
        <w:ind w:left="0" w:firstLine="567"/>
        <w:jc w:val="both"/>
        <w:rPr>
          <w:rFonts w:cs="Times New Roman"/>
          <w:b/>
          <w:szCs w:val="26"/>
          <w:lang w:val="vi-VN"/>
        </w:rPr>
      </w:pPr>
      <w:r w:rsidRPr="00CA6B16">
        <w:rPr>
          <w:rFonts w:cs="Times New Roman"/>
          <w:b/>
          <w:szCs w:val="26"/>
          <w:lang w:val="vi-VN"/>
        </w:rPr>
        <w:t xml:space="preserve">Nội dung chuyển khoản ghi: </w:t>
      </w:r>
    </w:p>
    <w:p w14:paraId="5F743DC8" w14:textId="77777777" w:rsidR="00CA6B16" w:rsidRPr="00CA6B16" w:rsidRDefault="00CA6B16" w:rsidP="00CA6B16">
      <w:pPr>
        <w:pStyle w:val="ListParagraph"/>
        <w:numPr>
          <w:ilvl w:val="0"/>
          <w:numId w:val="2"/>
        </w:numPr>
        <w:shd w:val="clear" w:color="auto" w:fill="FFFFFF"/>
        <w:tabs>
          <w:tab w:val="left" w:pos="993"/>
        </w:tabs>
        <w:ind w:left="0" w:firstLine="567"/>
        <w:jc w:val="both"/>
        <w:textAlignment w:val="baseline"/>
        <w:rPr>
          <w:rFonts w:cs="Times New Roman"/>
          <w:b/>
          <w:szCs w:val="26"/>
        </w:rPr>
      </w:pPr>
      <w:r w:rsidRPr="00CA6B16">
        <w:rPr>
          <w:rFonts w:cs="Times New Roman"/>
          <w:bCs/>
          <w:szCs w:val="26"/>
        </w:rPr>
        <w:t xml:space="preserve">Đối với  sinh viên UEF: họ và tên - Mã sinh viên- </w:t>
      </w:r>
      <w:r w:rsidRPr="00CA6B16">
        <w:rPr>
          <w:rFonts w:cs="Times New Roman"/>
          <w:b/>
          <w:szCs w:val="26"/>
        </w:rPr>
        <w:t>Thi VSTEP T8.2024</w:t>
      </w:r>
    </w:p>
    <w:p w14:paraId="09730E61" w14:textId="77777777" w:rsidR="00CA6B16" w:rsidRPr="00CA6B16" w:rsidRDefault="00CA6B16" w:rsidP="00CA6B16">
      <w:pPr>
        <w:pStyle w:val="ListParagraph"/>
        <w:numPr>
          <w:ilvl w:val="0"/>
          <w:numId w:val="2"/>
        </w:numPr>
        <w:shd w:val="clear" w:color="auto" w:fill="FFFFFF"/>
        <w:tabs>
          <w:tab w:val="left" w:pos="993"/>
        </w:tabs>
        <w:spacing w:before="60" w:after="60" w:line="276" w:lineRule="auto"/>
        <w:ind w:left="0" w:firstLine="567"/>
        <w:jc w:val="both"/>
        <w:textAlignment w:val="baseline"/>
        <w:rPr>
          <w:rFonts w:cs="Times New Roman"/>
          <w:bCs/>
          <w:szCs w:val="26"/>
        </w:rPr>
      </w:pPr>
      <w:r w:rsidRPr="00CA6B16">
        <w:rPr>
          <w:rFonts w:cs="Times New Roman"/>
          <w:bCs/>
          <w:szCs w:val="26"/>
        </w:rPr>
        <w:t xml:space="preserve">Đối với thí sinh tự do: họ và tên - số điện thoại di động - </w:t>
      </w:r>
      <w:r w:rsidRPr="00CA6B16">
        <w:rPr>
          <w:rFonts w:cs="Times New Roman"/>
          <w:b/>
          <w:szCs w:val="26"/>
        </w:rPr>
        <w:t>Thi VSTEP T8.2024</w:t>
      </w:r>
    </w:p>
    <w:p w14:paraId="1DFB6839" w14:textId="77777777" w:rsidR="00CA6B16" w:rsidRPr="00CA6B16" w:rsidRDefault="00CA6B16" w:rsidP="00CA6B16">
      <w:pPr>
        <w:pStyle w:val="ListParagraph"/>
        <w:numPr>
          <w:ilvl w:val="0"/>
          <w:numId w:val="2"/>
        </w:numPr>
        <w:shd w:val="clear" w:color="auto" w:fill="FFFFFF"/>
        <w:tabs>
          <w:tab w:val="left" w:pos="993"/>
        </w:tabs>
        <w:spacing w:before="60" w:after="60" w:line="276" w:lineRule="auto"/>
        <w:ind w:left="0" w:firstLine="567"/>
        <w:jc w:val="both"/>
        <w:textAlignment w:val="baseline"/>
        <w:rPr>
          <w:rFonts w:cs="Times New Roman"/>
          <w:bCs/>
          <w:szCs w:val="26"/>
        </w:rPr>
      </w:pPr>
      <w:r w:rsidRPr="00CA6B16">
        <w:rPr>
          <w:rFonts w:cs="Times New Roman"/>
          <w:bCs/>
          <w:szCs w:val="26"/>
        </w:rPr>
        <w:t>Thời hạn đăng ký có thể kết thúc sớm hơn nếu số lượng đăng ký đủ và chuyển sang đợt thi tiếp theo.</w:t>
      </w:r>
    </w:p>
    <w:p w14:paraId="50DA0309" w14:textId="77777777" w:rsidR="00CA6B16" w:rsidRPr="00CA6B16" w:rsidRDefault="00CA6B16" w:rsidP="00CA6B16">
      <w:pPr>
        <w:pStyle w:val="ListParagraph"/>
        <w:shd w:val="clear" w:color="auto" w:fill="FFFFFF"/>
        <w:spacing w:before="60" w:after="60" w:line="276" w:lineRule="auto"/>
        <w:ind w:left="0" w:firstLine="567"/>
        <w:jc w:val="both"/>
        <w:textAlignment w:val="baseline"/>
        <w:rPr>
          <w:rFonts w:cs="Times New Roman"/>
          <w:bCs/>
          <w:szCs w:val="26"/>
        </w:rPr>
      </w:pPr>
      <w:r w:rsidRPr="00CA6B16">
        <w:rPr>
          <w:rFonts w:cs="Times New Roman"/>
          <w:bCs/>
          <w:szCs w:val="26"/>
        </w:rPr>
        <w:br w:type="column"/>
      </w:r>
    </w:p>
    <w:p w14:paraId="56B3502D" w14:textId="77777777" w:rsidR="00CA6B16" w:rsidRPr="00CA6B16" w:rsidRDefault="00CA6B16" w:rsidP="00CA6B16">
      <w:pPr>
        <w:pStyle w:val="ListParagraph"/>
        <w:numPr>
          <w:ilvl w:val="0"/>
          <w:numId w:val="4"/>
        </w:numPr>
        <w:tabs>
          <w:tab w:val="left" w:pos="851"/>
          <w:tab w:val="left" w:leader="dot" w:pos="8222"/>
        </w:tabs>
        <w:spacing w:line="320" w:lineRule="exact"/>
        <w:ind w:left="0" w:firstLine="567"/>
        <w:jc w:val="both"/>
        <w:rPr>
          <w:rFonts w:cs="Times New Roman"/>
          <w:bCs/>
          <w:color w:val="000000" w:themeColor="text1"/>
          <w:szCs w:val="26"/>
        </w:rPr>
      </w:pPr>
      <w:r w:rsidRPr="00CA6B16">
        <w:rPr>
          <w:rFonts w:cs="Times New Roman"/>
          <w:b/>
          <w:szCs w:val="26"/>
        </w:rPr>
        <w:t>Bước 2:</w:t>
      </w:r>
      <w:r w:rsidRPr="00CA6B16">
        <w:rPr>
          <w:rFonts w:cs="Times New Roman"/>
          <w:bCs/>
          <w:szCs w:val="26"/>
        </w:rPr>
        <w:t xml:space="preserve"> </w:t>
      </w:r>
      <w:r w:rsidRPr="00CA6B16">
        <w:rPr>
          <w:rFonts w:cs="Times New Roman"/>
          <w:b/>
          <w:bCs/>
          <w:color w:val="000000" w:themeColor="text1"/>
          <w:sz w:val="27"/>
          <w:szCs w:val="27"/>
        </w:rPr>
        <w:t>ĐĂNG KÝ và NỘP HỒ SƠ</w:t>
      </w:r>
    </w:p>
    <w:p w14:paraId="3817BB5E" w14:textId="77777777" w:rsidR="00CA6B16" w:rsidRPr="00CA6B16" w:rsidRDefault="00CA6B16" w:rsidP="00CA6B16">
      <w:pPr>
        <w:spacing w:after="0" w:line="320" w:lineRule="exact"/>
        <w:ind w:firstLine="567"/>
        <w:jc w:val="both"/>
        <w:rPr>
          <w:rFonts w:ascii="Times New Roman" w:hAnsi="Times New Roman" w:cs="Times New Roman"/>
          <w:bCs/>
          <w:sz w:val="26"/>
          <w:szCs w:val="26"/>
          <w:lang w:val="en-US"/>
        </w:rPr>
      </w:pPr>
      <w:r w:rsidRPr="00CA6B16">
        <w:rPr>
          <w:rFonts w:ascii="Times New Roman" w:hAnsi="Times New Roman" w:cs="Times New Roman"/>
          <w:b/>
          <w:sz w:val="26"/>
          <w:szCs w:val="26"/>
          <w:lang w:val="en-US"/>
        </w:rPr>
        <w:t>2.1.</w:t>
      </w:r>
      <w:r w:rsidRPr="00CA6B16">
        <w:rPr>
          <w:rFonts w:ascii="Times New Roman" w:hAnsi="Times New Roman" w:cs="Times New Roman"/>
          <w:bCs/>
          <w:sz w:val="26"/>
          <w:szCs w:val="26"/>
          <w:lang w:val="en-US"/>
        </w:rPr>
        <w:t xml:space="preserve"> Học viên đăng ký hồ sơ thi trực tuyến tại: </w:t>
      </w:r>
      <w:hyperlink r:id="rId5" w:history="1">
        <w:r w:rsidRPr="00CA6B16">
          <w:rPr>
            <w:rFonts w:ascii="Times New Roman" w:hAnsi="Times New Roman" w:cs="Times New Roman"/>
            <w:bCs/>
            <w:sz w:val="26"/>
            <w:szCs w:val="26"/>
            <w:lang w:val="en-US"/>
          </w:rPr>
          <w:t>https://student.uef.edu.vn/ttthnn</w:t>
        </w:r>
      </w:hyperlink>
    </w:p>
    <w:p w14:paraId="017BEA02" w14:textId="77777777" w:rsidR="00CA6B16" w:rsidRPr="00CA6B16" w:rsidRDefault="00CA6B16" w:rsidP="00CA6B16">
      <w:pPr>
        <w:spacing w:after="0" w:line="320" w:lineRule="exact"/>
        <w:ind w:firstLine="567"/>
        <w:jc w:val="both"/>
        <w:rPr>
          <w:rFonts w:ascii="Times New Roman" w:hAnsi="Times New Roman" w:cs="Times New Roman"/>
          <w:bCs/>
          <w:sz w:val="26"/>
          <w:szCs w:val="26"/>
          <w:lang w:val="en-US"/>
        </w:rPr>
      </w:pPr>
      <w:r w:rsidRPr="00CA6B16">
        <w:rPr>
          <w:rFonts w:ascii="Times New Roman" w:hAnsi="Times New Roman" w:cs="Times New Roman"/>
          <w:b/>
          <w:sz w:val="26"/>
          <w:szCs w:val="26"/>
          <w:lang w:val="en-US"/>
        </w:rPr>
        <w:t>2.2.</w:t>
      </w:r>
      <w:r w:rsidRPr="00CA6B16">
        <w:rPr>
          <w:rFonts w:ascii="Times New Roman" w:hAnsi="Times New Roman" w:cs="Times New Roman"/>
          <w:bCs/>
          <w:sz w:val="26"/>
          <w:szCs w:val="26"/>
          <w:lang w:val="en-US"/>
        </w:rPr>
        <w:t xml:space="preserve"> Sau khi đăng ký thành công, thí sinh phải nộp hồ sơ (BẢN CỨNG) về Trung tâm trước 11h30 ngày 05/8/2024 để Trung tâm làm hồ sơ  thi. Trong trường hợp chỉ đăng ký trực tuyến mà không gửi bản cứng về thì thí sinh sẽ không được sắp xếp lịch thi và không được hoàn phí đăng ký thi. Các trường hợp trễ hạn, thí sinh sẽ được sắp xếp lịch thi khác.</w:t>
      </w:r>
    </w:p>
    <w:p w14:paraId="09CCEE93" w14:textId="77777777" w:rsidR="00CA6B16" w:rsidRPr="00CA6B16" w:rsidRDefault="00CA6B16" w:rsidP="00CA6B16">
      <w:pPr>
        <w:pStyle w:val="ListParagraph"/>
        <w:numPr>
          <w:ilvl w:val="0"/>
          <w:numId w:val="2"/>
        </w:numPr>
        <w:shd w:val="clear" w:color="auto" w:fill="FFFFFF"/>
        <w:ind w:left="426" w:hanging="357"/>
        <w:jc w:val="both"/>
        <w:textAlignment w:val="baseline"/>
        <w:rPr>
          <w:rFonts w:cs="Times New Roman"/>
          <w:b/>
          <w:szCs w:val="26"/>
        </w:rPr>
      </w:pPr>
      <w:r w:rsidRPr="00CA6B16">
        <w:rPr>
          <w:rFonts w:cs="Times New Roman"/>
          <w:b/>
          <w:szCs w:val="26"/>
        </w:rPr>
        <w:t>Hồ sơ bản cứng gồm:</w:t>
      </w:r>
    </w:p>
    <w:p w14:paraId="15E93873"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i/>
          <w:szCs w:val="26"/>
        </w:rPr>
      </w:pPr>
      <w:r w:rsidRPr="00CA6B16">
        <w:rPr>
          <w:rFonts w:cs="Times New Roman"/>
          <w:szCs w:val="26"/>
        </w:rPr>
        <w:t xml:space="preserve">01 phiếu đăng ký thi có dán ảnh, theo mẫu của Trường Đại học Kinh tế - Tài chính </w:t>
      </w:r>
      <w:r w:rsidRPr="00CA6B16">
        <w:rPr>
          <w:rFonts w:cs="Times New Roman"/>
          <w:i/>
          <w:szCs w:val="26"/>
        </w:rPr>
        <w:t>(sau khi đăng ký trực tuyến thành công, học viên tải phiếu đăng ký tại</w:t>
      </w:r>
      <w:r w:rsidRPr="00CA6B16">
        <w:rPr>
          <w:rFonts w:cs="Times New Roman"/>
          <w:i/>
          <w:iCs/>
          <w:szCs w:val="26"/>
        </w:rPr>
        <w:t xml:space="preserve"> </w:t>
      </w:r>
      <w:hyperlink r:id="rId6" w:history="1">
        <w:r w:rsidRPr="00CA6B16">
          <w:rPr>
            <w:rFonts w:cs="Times New Roman"/>
            <w:bCs/>
            <w:i/>
            <w:iCs/>
            <w:szCs w:val="26"/>
          </w:rPr>
          <w:t>https://student.uef.edu.vn/ttthnn</w:t>
        </w:r>
      </w:hyperlink>
      <w:r w:rsidRPr="00CA6B16">
        <w:rPr>
          <w:rFonts w:cs="Times New Roman"/>
          <w:i/>
          <w:szCs w:val="26"/>
        </w:rPr>
        <w:t>).</w:t>
      </w:r>
    </w:p>
    <w:p w14:paraId="2F2757DA"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lang w:val="vi-VN"/>
        </w:rPr>
        <w:t xml:space="preserve">01 bản sao </w:t>
      </w:r>
      <w:r w:rsidRPr="00CA6B16">
        <w:rPr>
          <w:rFonts w:cs="Times New Roman"/>
          <w:szCs w:val="26"/>
        </w:rPr>
        <w:t xml:space="preserve">một trong những loại giấy tờ tùy thân còn hiệu lực </w:t>
      </w:r>
      <w:r w:rsidRPr="00CA6B16">
        <w:rPr>
          <w:rFonts w:cs="Times New Roman"/>
          <w:i/>
          <w:iCs/>
          <w:szCs w:val="26"/>
        </w:rPr>
        <w:t>(</w:t>
      </w:r>
      <w:r w:rsidRPr="00CA6B16">
        <w:rPr>
          <w:rFonts w:cs="Times New Roman"/>
          <w:i/>
          <w:iCs/>
          <w:szCs w:val="26"/>
          <w:lang w:val="vi-VN"/>
        </w:rPr>
        <w:t>chứng minh nhân dân/ căn cước công dân/hộ chiếu</w:t>
      </w:r>
      <w:r w:rsidRPr="00CA6B16">
        <w:rPr>
          <w:rFonts w:cs="Times New Roman"/>
          <w:i/>
          <w:iCs/>
          <w:szCs w:val="26"/>
        </w:rPr>
        <w:t>)</w:t>
      </w:r>
      <w:r w:rsidRPr="00CA6B16">
        <w:rPr>
          <w:rFonts w:cs="Times New Roman"/>
          <w:szCs w:val="26"/>
        </w:rPr>
        <w:t>.</w:t>
      </w:r>
    </w:p>
    <w:p w14:paraId="13620DA4"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lang w:val="vi-VN"/>
        </w:rPr>
        <w:t>02 ảnh chụp kích thước 4x6 không quá 06 tháng</w:t>
      </w:r>
      <w:r w:rsidRPr="00CA6B16">
        <w:rPr>
          <w:rFonts w:cs="Times New Roman"/>
          <w:szCs w:val="26"/>
        </w:rPr>
        <w:t>, mặt sau của ảnh ghi rõ họ và tên, ngày tháng năm sinh, nơi sinh.</w:t>
      </w:r>
    </w:p>
    <w:p w14:paraId="33B21AB1"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lang w:val="vi-VN"/>
        </w:rPr>
      </w:pPr>
      <w:r w:rsidRPr="00CA6B16">
        <w:rPr>
          <w:rFonts w:cs="Times New Roman"/>
          <w:szCs w:val="26"/>
          <w:lang w:val="vi-VN"/>
        </w:rPr>
        <w:t>01 Biên lai đóng học phí hoặc IN hình ảnh chi tiết chuyển khoản</w:t>
      </w:r>
    </w:p>
    <w:p w14:paraId="52B6CCC8" w14:textId="77777777" w:rsidR="00CA6B16" w:rsidRPr="00CA6B16" w:rsidRDefault="00CA6B16" w:rsidP="00CA6B16">
      <w:pPr>
        <w:pStyle w:val="ListParagraph"/>
        <w:numPr>
          <w:ilvl w:val="0"/>
          <w:numId w:val="5"/>
        </w:numPr>
        <w:tabs>
          <w:tab w:val="left" w:pos="851"/>
          <w:tab w:val="left" w:leader="dot" w:pos="8222"/>
        </w:tabs>
        <w:spacing w:before="60" w:after="60" w:line="276" w:lineRule="auto"/>
        <w:ind w:left="851"/>
        <w:jc w:val="both"/>
        <w:rPr>
          <w:rFonts w:cs="Times New Roman"/>
          <w:szCs w:val="26"/>
        </w:rPr>
      </w:pPr>
      <w:r w:rsidRPr="00CA6B16">
        <w:rPr>
          <w:rFonts w:cs="Times New Roman"/>
          <w:szCs w:val="26"/>
        </w:rPr>
        <w:t xml:space="preserve">Riêng đối với sinh viên của </w:t>
      </w:r>
      <w:r w:rsidRPr="00CA6B16">
        <w:rPr>
          <w:rFonts w:cs="Times New Roman"/>
          <w:szCs w:val="26"/>
          <w:lang w:val="vi-VN"/>
        </w:rPr>
        <w:t>UEF</w:t>
      </w:r>
      <w:r w:rsidRPr="00CA6B16">
        <w:rPr>
          <w:rFonts w:cs="Times New Roman"/>
          <w:szCs w:val="26"/>
        </w:rPr>
        <w:t xml:space="preserve"> cần photo thẻ sinh viên </w:t>
      </w:r>
    </w:p>
    <w:p w14:paraId="49DAF9FF" w14:textId="77777777" w:rsidR="00CA6B16" w:rsidRPr="00CA6B16" w:rsidRDefault="00CA6B16" w:rsidP="00CA6B16">
      <w:pPr>
        <w:pStyle w:val="ListParagraph"/>
        <w:numPr>
          <w:ilvl w:val="0"/>
          <w:numId w:val="4"/>
        </w:numPr>
        <w:tabs>
          <w:tab w:val="left" w:pos="851"/>
          <w:tab w:val="left" w:leader="dot" w:pos="8222"/>
        </w:tabs>
        <w:spacing w:line="320" w:lineRule="exact"/>
        <w:ind w:left="851"/>
        <w:jc w:val="both"/>
        <w:rPr>
          <w:rFonts w:cs="Times New Roman"/>
          <w:bCs/>
          <w:szCs w:val="26"/>
        </w:rPr>
      </w:pPr>
      <w:r w:rsidRPr="00CA6B16">
        <w:rPr>
          <w:rFonts w:cs="Times New Roman"/>
          <w:b/>
          <w:szCs w:val="26"/>
        </w:rPr>
        <w:t xml:space="preserve">Bước 3: </w:t>
      </w:r>
      <w:r w:rsidRPr="00CA6B16">
        <w:rPr>
          <w:rFonts w:cs="Times New Roman"/>
          <w:bCs/>
          <w:szCs w:val="26"/>
        </w:rPr>
        <w:t>Thí sinh xem danh sách thi trên website https://www.uef.edu.vn/vstep.</w:t>
      </w:r>
    </w:p>
    <w:p w14:paraId="04E6E586" w14:textId="3BCF1E9A" w:rsidR="00673CBF" w:rsidRPr="00CA6B16" w:rsidRDefault="0016008B" w:rsidP="0016008B">
      <w:pPr>
        <w:pStyle w:val="ListParagraph"/>
        <w:tabs>
          <w:tab w:val="left" w:leader="dot" w:pos="8222"/>
        </w:tabs>
        <w:spacing w:before="120" w:after="120" w:line="360" w:lineRule="exact"/>
        <w:ind w:left="0" w:firstLine="680"/>
        <w:jc w:val="both"/>
        <w:rPr>
          <w:rFonts w:cs="Times New Roman"/>
        </w:rPr>
      </w:pPr>
      <w:r w:rsidRPr="00CA6B16">
        <w:rPr>
          <w:rFonts w:cs="Times New Roman"/>
          <w:bCs/>
          <w:szCs w:val="26"/>
        </w:rPr>
        <w:t>Mọi thông tin vui lòng liên hệ: TS. Phạm Tiến Đông, Phó Giám đốc Trung tâm Tin học - Ngoại ngữ UEF, ĐT: 0972.558.676; email: dongpt@uef.edu.vn.</w:t>
      </w:r>
    </w:p>
    <w:sectPr w:rsidR="00673CBF" w:rsidRPr="00CA6B16" w:rsidSect="00FB37BA">
      <w:pgSz w:w="11907"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484"/>
    <w:multiLevelType w:val="hybridMultilevel"/>
    <w:tmpl w:val="E5B88B4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44262691"/>
    <w:multiLevelType w:val="hybridMultilevel"/>
    <w:tmpl w:val="154413D0"/>
    <w:lvl w:ilvl="0" w:tplc="185E32C4">
      <w:start w:val="1"/>
      <w:numFmt w:val="bullet"/>
      <w:lvlText w:val="-"/>
      <w:lvlJc w:val="left"/>
      <w:pPr>
        <w:ind w:left="1344" w:hanging="360"/>
      </w:pPr>
      <w:rPr>
        <w:rFonts w:ascii="Times New Roman" w:eastAsia="Times New Roman" w:hAnsi="Times New Roman" w:cs="Times New Roman"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2" w15:restartNumberingAfterBreak="0">
    <w:nsid w:val="4AA320EB"/>
    <w:multiLevelType w:val="hybridMultilevel"/>
    <w:tmpl w:val="52CA6BB8"/>
    <w:lvl w:ilvl="0" w:tplc="185E32C4">
      <w:start w:val="1"/>
      <w:numFmt w:val="bullet"/>
      <w:lvlText w:val="-"/>
      <w:lvlJc w:val="left"/>
      <w:pPr>
        <w:ind w:left="1344" w:hanging="360"/>
      </w:pPr>
      <w:rPr>
        <w:rFonts w:ascii="Times New Roman" w:eastAsia="Times New Roman" w:hAnsi="Times New Roman" w:cs="Times New Roman"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3" w15:restartNumberingAfterBreak="0">
    <w:nsid w:val="4BC20E7E"/>
    <w:multiLevelType w:val="hybridMultilevel"/>
    <w:tmpl w:val="4558C980"/>
    <w:lvl w:ilvl="0" w:tplc="0409000D">
      <w:start w:val="1"/>
      <w:numFmt w:val="bullet"/>
      <w:lvlText w:val=""/>
      <w:lvlJc w:val="left"/>
      <w:pPr>
        <w:ind w:left="1344" w:hanging="360"/>
      </w:pPr>
      <w:rPr>
        <w:rFonts w:ascii="Wingdings" w:hAnsi="Wingding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4" w15:restartNumberingAfterBreak="0">
    <w:nsid w:val="79BE4A40"/>
    <w:multiLevelType w:val="hybridMultilevel"/>
    <w:tmpl w:val="46F469C8"/>
    <w:lvl w:ilvl="0" w:tplc="0409000D">
      <w:start w:val="1"/>
      <w:numFmt w:val="bullet"/>
      <w:lvlText w:val=""/>
      <w:lvlJc w:val="left"/>
      <w:pPr>
        <w:ind w:left="1344" w:hanging="360"/>
      </w:pPr>
      <w:rPr>
        <w:rFonts w:ascii="Wingdings" w:hAnsi="Wingdings" w:hint="default"/>
        <w:i w:val="0"/>
        <w:iCs/>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num w:numId="1" w16cid:durableId="1890877383">
    <w:abstractNumId w:val="3"/>
  </w:num>
  <w:num w:numId="2" w16cid:durableId="1238905983">
    <w:abstractNumId w:val="0"/>
  </w:num>
  <w:num w:numId="3" w16cid:durableId="946619053">
    <w:abstractNumId w:val="1"/>
  </w:num>
  <w:num w:numId="4" w16cid:durableId="408696159">
    <w:abstractNumId w:val="2"/>
  </w:num>
  <w:num w:numId="5" w16cid:durableId="82689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8B"/>
    <w:rsid w:val="0016008B"/>
    <w:rsid w:val="002457E9"/>
    <w:rsid w:val="00673CBF"/>
    <w:rsid w:val="00895A18"/>
    <w:rsid w:val="00CA6B16"/>
    <w:rsid w:val="00FB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19D0"/>
  <w15:chartTrackingRefBased/>
  <w15:docId w15:val="{ADD91741-5DBA-4662-AD3F-C386D53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8B"/>
    <w:pPr>
      <w:spacing w:before="0" w:after="200" w:line="276"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08B"/>
    <w:pPr>
      <w:spacing w:after="0" w:line="240" w:lineRule="auto"/>
      <w:ind w:left="720"/>
      <w:contextualSpacing/>
    </w:pPr>
    <w:rPr>
      <w:rFonts w:ascii="Times New Roman" w:hAnsi="Times New Roman"/>
      <w:sz w:val="26"/>
      <w:lang w:val="en-US"/>
    </w:rPr>
  </w:style>
  <w:style w:type="character" w:styleId="Hyperlink">
    <w:name w:val="Hyperlink"/>
    <w:basedOn w:val="DefaultParagraphFont"/>
    <w:uiPriority w:val="99"/>
    <w:unhideWhenUsed/>
    <w:rsid w:val="0016008B"/>
    <w:rPr>
      <w:color w:val="0563C1" w:themeColor="hyperlink"/>
      <w:u w:val="single"/>
    </w:rPr>
  </w:style>
  <w:style w:type="character" w:styleId="UnresolvedMention">
    <w:name w:val="Unresolved Mention"/>
    <w:basedOn w:val="DefaultParagraphFont"/>
    <w:uiPriority w:val="99"/>
    <w:semiHidden/>
    <w:unhideWhenUsed/>
    <w:rsid w:val="0016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ef.edu.vn/ttthnn" TargetMode="External"/><Relationship Id="rId5" Type="http://schemas.openxmlformats.org/officeDocument/2006/relationships/hyperlink" Target="https://student.uef.edu.vn/ttthn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Pham</dc:creator>
  <cp:keywords/>
  <dc:description/>
  <cp:lastModifiedBy>Administrator</cp:lastModifiedBy>
  <cp:revision>2</cp:revision>
  <dcterms:created xsi:type="dcterms:W3CDTF">2022-06-13T13:14:00Z</dcterms:created>
  <dcterms:modified xsi:type="dcterms:W3CDTF">2024-07-10T03:05:00Z</dcterms:modified>
</cp:coreProperties>
</file>